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8B" w:rsidRPr="00C9698B" w:rsidRDefault="00C9698B" w:rsidP="00C9698B">
      <w:pPr>
        <w:rPr>
          <w:rFonts w:ascii="Sylfaen" w:hAnsi="Sylfaen"/>
          <w:b/>
          <w:i/>
          <w:sz w:val="24"/>
          <w:szCs w:val="24"/>
          <w:lang w:val="ka-GE"/>
        </w:rPr>
      </w:pPr>
      <w:r w:rsidRPr="00C9698B">
        <w:rPr>
          <w:rFonts w:ascii="Sylfaen" w:hAnsi="Sylfaen"/>
          <w:b/>
          <w:i/>
          <w:sz w:val="24"/>
          <w:szCs w:val="24"/>
          <w:lang w:val="ka-GE"/>
        </w:rPr>
        <w:t xml:space="preserve">შ.პ.ს. </w:t>
      </w:r>
      <w:r>
        <w:rPr>
          <w:rFonts w:ascii="Sylfaen" w:hAnsi="Sylfaen"/>
          <w:b/>
          <w:i/>
          <w:sz w:val="24"/>
          <w:szCs w:val="24"/>
        </w:rPr>
        <w:t xml:space="preserve">  </w:t>
      </w:r>
      <w:r w:rsidRPr="00BA5A80">
        <w:rPr>
          <w:rFonts w:ascii="Academy Italic" w:hAnsi="Academy Italic"/>
          <w:b/>
          <w:i/>
          <w:sz w:val="28"/>
          <w:szCs w:val="28"/>
        </w:rPr>
        <w:t>Zooplaza</w:t>
      </w:r>
      <w:r w:rsidRPr="00BA5A80">
        <w:rPr>
          <w:rFonts w:ascii="Academy Italic" w:hAnsi="Academy Italic"/>
          <w:b/>
          <w:i/>
          <w:sz w:val="24"/>
          <w:szCs w:val="24"/>
        </w:rPr>
        <w:t xml:space="preserve">  </w:t>
      </w:r>
      <w:r>
        <w:rPr>
          <w:rFonts w:ascii="Sylfaen" w:hAnsi="Sylfaen"/>
          <w:b/>
          <w:i/>
          <w:sz w:val="24"/>
          <w:szCs w:val="24"/>
        </w:rPr>
        <w:t xml:space="preserve"> </w:t>
      </w:r>
      <w:r w:rsidRPr="00C9698B">
        <w:rPr>
          <w:rFonts w:ascii="Sylfaen" w:hAnsi="Sylfaen"/>
          <w:b/>
          <w:i/>
          <w:sz w:val="24"/>
          <w:szCs w:val="24"/>
          <w:lang w:val="ka-GE"/>
        </w:rPr>
        <w:t xml:space="preserve">გთავაზობთ </w:t>
      </w:r>
      <w:r>
        <w:rPr>
          <w:rFonts w:ascii="Sylfaen" w:hAnsi="Sylfaen"/>
          <w:b/>
          <w:i/>
          <w:sz w:val="24"/>
          <w:szCs w:val="24"/>
        </w:rPr>
        <w:t xml:space="preserve"> </w:t>
      </w:r>
      <w:r w:rsidRPr="00C9698B">
        <w:rPr>
          <w:rFonts w:ascii="Sylfaen" w:hAnsi="Sylfaen"/>
          <w:b/>
          <w:i/>
          <w:sz w:val="24"/>
          <w:szCs w:val="24"/>
          <w:lang w:val="ka-GE"/>
        </w:rPr>
        <w:t>პირველად</w:t>
      </w:r>
      <w:r>
        <w:rPr>
          <w:rFonts w:ascii="Sylfaen" w:hAnsi="Sylfaen"/>
          <w:b/>
          <w:i/>
          <w:sz w:val="24"/>
          <w:szCs w:val="24"/>
        </w:rPr>
        <w:t xml:space="preserve"> </w:t>
      </w:r>
      <w:r w:rsidRPr="00C9698B">
        <w:rPr>
          <w:rFonts w:ascii="Sylfaen" w:hAnsi="Sylfaen"/>
          <w:b/>
          <w:i/>
          <w:sz w:val="24"/>
          <w:szCs w:val="24"/>
          <w:lang w:val="ka-GE"/>
        </w:rPr>
        <w:t xml:space="preserve"> საქართველოში  12 ვალენტიან </w:t>
      </w:r>
      <w:r>
        <w:rPr>
          <w:rFonts w:ascii="Sylfaen" w:hAnsi="Sylfaen"/>
          <w:b/>
          <w:i/>
          <w:sz w:val="24"/>
          <w:szCs w:val="24"/>
        </w:rPr>
        <w:t xml:space="preserve"> </w:t>
      </w:r>
      <w:r w:rsidRPr="00C9698B">
        <w:rPr>
          <w:rFonts w:ascii="Sylfaen" w:hAnsi="Sylfaen"/>
          <w:b/>
          <w:i/>
          <w:sz w:val="24"/>
          <w:szCs w:val="24"/>
          <w:lang w:val="ka-GE"/>
        </w:rPr>
        <w:t xml:space="preserve">კომპლექსურ </w:t>
      </w:r>
    </w:p>
    <w:p w:rsidR="00C9698B" w:rsidRDefault="00C9698B" w:rsidP="00C9698B">
      <w:pPr>
        <w:rPr>
          <w:rFonts w:ascii="Sylfaen" w:hAnsi="Sylfaen"/>
          <w:b/>
          <w:i/>
          <w:sz w:val="24"/>
          <w:szCs w:val="24"/>
          <w:lang w:val="ka-GE"/>
        </w:rPr>
      </w:pPr>
      <w:r w:rsidRPr="00C9698B">
        <w:rPr>
          <w:rFonts w:ascii="Sylfaen" w:hAnsi="Sylfaen"/>
          <w:b/>
          <w:i/>
          <w:sz w:val="24"/>
          <w:szCs w:val="24"/>
          <w:lang w:val="ka-GE"/>
        </w:rPr>
        <w:t>ვაქცინას</w:t>
      </w:r>
      <w:r w:rsidRPr="005B7417">
        <w:rPr>
          <w:lang w:val="ru-RU"/>
        </w:rPr>
        <w:t xml:space="preserve">  </w:t>
      </w:r>
      <w:r>
        <w:t xml:space="preserve">    </w:t>
      </w:r>
      <w:r w:rsidRPr="00C9698B">
        <w:rPr>
          <w:b/>
          <w:i/>
          <w:color w:val="7030A0"/>
          <w:sz w:val="28"/>
          <w:szCs w:val="28"/>
        </w:rPr>
        <w:t>VENCOMAX</w:t>
      </w:r>
      <w:r w:rsidRPr="00C9698B">
        <w:rPr>
          <w:b/>
          <w:i/>
          <w:color w:val="7030A0"/>
          <w:sz w:val="28"/>
          <w:szCs w:val="28"/>
          <w:lang w:val="ru-RU"/>
        </w:rPr>
        <w:t xml:space="preserve"> 12</w:t>
      </w:r>
      <w:r>
        <w:rPr>
          <w:b/>
          <w:i/>
          <w:color w:val="7030A0"/>
          <w:sz w:val="28"/>
          <w:szCs w:val="28"/>
        </w:rPr>
        <w:t xml:space="preserve">   </w:t>
      </w:r>
      <w:r w:rsidRPr="00C9698B">
        <w:rPr>
          <w:rFonts w:ascii="Sylfaen" w:hAnsi="Sylfaen"/>
          <w:b/>
          <w:i/>
          <w:sz w:val="24"/>
          <w:szCs w:val="24"/>
          <w:lang w:val="ka-GE"/>
        </w:rPr>
        <w:t>ლეკვებისა და ზრდასრული ძაღლებისათვის.</w:t>
      </w:r>
    </w:p>
    <w:p w:rsidR="00C9698B" w:rsidRDefault="00C9698B" w:rsidP="00C9698B">
      <w:pPr>
        <w:rPr>
          <w:rFonts w:ascii="Sylfaen" w:hAnsi="Sylfaen"/>
          <w:b/>
          <w:i/>
          <w:sz w:val="24"/>
          <w:szCs w:val="24"/>
          <w:lang w:val="ka-GE"/>
        </w:rPr>
      </w:pPr>
    </w:p>
    <w:p w:rsidR="00C50E20" w:rsidRDefault="00C9698B" w:rsidP="00C9698B">
      <w:pPr>
        <w:rPr>
          <w:rFonts w:ascii="Sylfaen" w:hAnsi="Sylfaen"/>
          <w:b/>
          <w:i/>
          <w:sz w:val="24"/>
          <w:szCs w:val="24"/>
          <w:lang w:val="ka-GE"/>
        </w:rPr>
      </w:pPr>
      <w:r>
        <w:rPr>
          <w:rFonts w:ascii="Sylfaen" w:hAnsi="Sylfaen"/>
          <w:b/>
          <w:i/>
          <w:sz w:val="24"/>
          <w:szCs w:val="24"/>
          <w:lang w:val="ka-GE"/>
        </w:rPr>
        <w:t xml:space="preserve">კომპლექსური  ვაქცინის შეძენა შეგიძლიათ     </w:t>
      </w:r>
      <w:r w:rsidRPr="00BA5A80">
        <w:rPr>
          <w:rFonts w:ascii="Academy Italic" w:hAnsi="Academy Italic"/>
          <w:b/>
          <w:i/>
          <w:sz w:val="28"/>
          <w:szCs w:val="28"/>
        </w:rPr>
        <w:t>Zooplaza</w:t>
      </w:r>
      <w:r w:rsidRPr="00BA5A80">
        <w:rPr>
          <w:rFonts w:ascii="Academy Italic" w:hAnsi="Academy Italic"/>
          <w:b/>
          <w:i/>
          <w:sz w:val="28"/>
          <w:szCs w:val="28"/>
          <w:lang w:val="ka-GE"/>
        </w:rPr>
        <w:t xml:space="preserve"> </w:t>
      </w:r>
      <w:r w:rsidRPr="00BA5A80">
        <w:rPr>
          <w:rFonts w:ascii="Academy Italic" w:hAnsi="Academy Italic"/>
          <w:b/>
          <w:i/>
          <w:color w:val="4F6228" w:themeColor="accent3" w:themeShade="80"/>
          <w:sz w:val="28"/>
          <w:szCs w:val="28"/>
          <w:lang w:val="ka-GE"/>
        </w:rPr>
        <w:t xml:space="preserve"> </w:t>
      </w:r>
      <w:r w:rsidRPr="00BA5A80">
        <w:rPr>
          <w:rFonts w:ascii="Academy Italic" w:hAnsi="Academy Italic"/>
          <w:b/>
          <w:i/>
          <w:color w:val="4F6228" w:themeColor="accent3" w:themeShade="80"/>
          <w:sz w:val="28"/>
          <w:szCs w:val="28"/>
        </w:rPr>
        <w:t xml:space="preserve"> </w:t>
      </w:r>
      <w:r w:rsidRPr="00C9698B">
        <w:rPr>
          <w:rFonts w:ascii="Sylfaen" w:hAnsi="Sylfaen"/>
          <w:b/>
          <w:i/>
          <w:color w:val="4F6228" w:themeColor="accent3" w:themeShade="80"/>
          <w:sz w:val="28"/>
          <w:szCs w:val="28"/>
        </w:rPr>
        <w:t xml:space="preserve"> </w:t>
      </w:r>
      <w:r>
        <w:rPr>
          <w:rFonts w:ascii="Sylfaen" w:hAnsi="Sylfaen"/>
          <w:b/>
          <w:i/>
          <w:sz w:val="24"/>
          <w:szCs w:val="24"/>
          <w:lang w:val="ka-GE"/>
        </w:rPr>
        <w:t>ქსელში.</w:t>
      </w:r>
    </w:p>
    <w:p w:rsidR="00C9698B" w:rsidRPr="00C9698B" w:rsidRDefault="00C9698B" w:rsidP="00C9698B">
      <w:pPr>
        <w:ind w:left="5760" w:firstLine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i/>
          <w:sz w:val="24"/>
          <w:szCs w:val="24"/>
          <w:lang w:val="ka-GE"/>
        </w:rPr>
        <w:t>ტელ:</w:t>
      </w:r>
      <w:r>
        <w:rPr>
          <w:rFonts w:ascii="Sylfaen" w:hAnsi="Sylfaen"/>
          <w:b/>
          <w:i/>
          <w:sz w:val="24"/>
          <w:szCs w:val="24"/>
        </w:rPr>
        <w:t xml:space="preserve">  </w:t>
      </w:r>
      <w:r>
        <w:rPr>
          <w:rFonts w:ascii="Sylfaen" w:hAnsi="Sylfaen"/>
          <w:b/>
          <w:i/>
          <w:sz w:val="24"/>
          <w:szCs w:val="24"/>
          <w:lang w:val="ka-GE"/>
        </w:rPr>
        <w:t>(+995 32)2 33 43 01</w:t>
      </w:r>
    </w:p>
    <w:p w:rsidR="00C9698B" w:rsidRPr="00C9698B" w:rsidRDefault="00222EC3" w:rsidP="00C9698B">
      <w:pPr>
        <w:ind w:left="-990"/>
        <w:rPr>
          <w:rFonts w:ascii="Sylfaen" w:hAnsi="Sylfaen"/>
          <w:b/>
          <w:i/>
          <w:sz w:val="24"/>
          <w:szCs w:val="24"/>
          <w:lang w:val="ka-GE"/>
        </w:rPr>
      </w:pPr>
      <w:r>
        <w:rPr>
          <w:noProof/>
        </w:rPr>
        <w:drawing>
          <wp:inline distT="0" distB="0" distL="0" distR="0">
            <wp:extent cx="5400675" cy="4048125"/>
            <wp:effectExtent l="19050" t="0" r="9525" b="0"/>
            <wp:docPr id="1" name="Picture 1" descr="http://agrotaruma.com.br/product_images/w/427/_upload_downloads_v12_produtos__7771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otaruma.com.br/product_images/w/427/_upload_downloads_v12_produtos__77711_zoo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98B" w:rsidRPr="00C9698B" w:rsidSect="00C50E2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emy Ital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9698B"/>
    <w:rsid w:val="00222EC3"/>
    <w:rsid w:val="00BA5A80"/>
    <w:rsid w:val="00C50E20"/>
    <w:rsid w:val="00C9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</dc:creator>
  <cp:keywords/>
  <dc:description/>
  <cp:lastModifiedBy>gio</cp:lastModifiedBy>
  <cp:revision>5</cp:revision>
  <dcterms:created xsi:type="dcterms:W3CDTF">2013-11-28T07:31:00Z</dcterms:created>
  <dcterms:modified xsi:type="dcterms:W3CDTF">2013-12-12T13:02:00Z</dcterms:modified>
</cp:coreProperties>
</file>