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69" w:rsidRDefault="00D33D69" w:rsidP="00DA5941">
      <w:pPr>
        <w:spacing w:line="336" w:lineRule="atLeast"/>
        <w:jc w:val="both"/>
        <w:rPr>
          <w:rFonts w:ascii="Sylfaen" w:hAnsi="Sylfaen" w:cs="Sylfaen"/>
          <w:color w:val="222222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 w:cs="Sylfaen"/>
          <w:color w:val="222222"/>
          <w:shd w:val="clear" w:color="auto" w:fill="FFFFFF"/>
        </w:rPr>
        <w:t>აღმოსავლეთ</w:t>
      </w:r>
      <w:proofErr w:type="spellEnd"/>
      <w:proofErr w:type="gram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პარტნიორობის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სამოქალაქო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საზოგადოების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ფორუმის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საქართველოს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ეროვნული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პლატფორმის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განცხადება</w:t>
      </w:r>
      <w:proofErr w:type="spellEnd"/>
    </w:p>
    <w:p w:rsidR="00D33D69" w:rsidRDefault="00D33D69" w:rsidP="00DA5941">
      <w:pPr>
        <w:spacing w:line="336" w:lineRule="atLeast"/>
        <w:jc w:val="both"/>
        <w:rPr>
          <w:rFonts w:ascii="Sylfaen" w:hAnsi="Sylfaen" w:cs="Sylfaen"/>
          <w:color w:val="222222"/>
          <w:shd w:val="clear" w:color="auto" w:fill="FFFFFF"/>
          <w:lang w:val="ka-GE"/>
        </w:rPr>
      </w:pPr>
    </w:p>
    <w:p w:rsidR="00DA5941" w:rsidRDefault="00DA5941" w:rsidP="00DA5941">
      <w:pPr>
        <w:spacing w:line="336" w:lineRule="atLeast"/>
        <w:jc w:val="both"/>
        <w:rPr>
          <w:rFonts w:ascii="Sylfaen" w:hAnsi="Sylfaen" w:cs="Sylfaen"/>
          <w:lang w:val="ka-GE"/>
        </w:rPr>
      </w:pPr>
      <w:r w:rsidRPr="00113A41">
        <w:rPr>
          <w:rFonts w:ascii="Sylfaen" w:hAnsi="Sylfaen" w:cs="Sylfaen"/>
          <w:lang w:val="ka-GE"/>
        </w:rPr>
        <w:t>საყდრი</w:t>
      </w:r>
      <w:r w:rsidR="007821E4">
        <w:rPr>
          <w:rFonts w:ascii="Sylfaen" w:hAnsi="Sylfaen" w:cs="Sylfaen"/>
          <w:lang w:val="ka-GE"/>
        </w:rPr>
        <w:t>სი-ყაჩაღიანის</w:t>
      </w:r>
      <w:r>
        <w:rPr>
          <w:rFonts w:ascii="Sylfaen" w:hAnsi="Sylfaen" w:cs="Sylfaen"/>
          <w:lang w:val="ka-GE"/>
        </w:rPr>
        <w:t xml:space="preserve"> </w:t>
      </w:r>
      <w:r w:rsidR="00D33D69">
        <w:rPr>
          <w:rFonts w:ascii="Sylfaen" w:hAnsi="Sylfaen" w:cs="Sylfaen"/>
          <w:lang w:val="ka-GE"/>
        </w:rPr>
        <w:t>საბადო</w:t>
      </w:r>
    </w:p>
    <w:p w:rsidR="00DA5941" w:rsidRDefault="00DA5941" w:rsidP="00DA5941">
      <w:pPr>
        <w:spacing w:line="240" w:lineRule="auto"/>
        <w:jc w:val="both"/>
        <w:rPr>
          <w:rFonts w:ascii="Sylfaen" w:hAnsi="Sylfaen" w:cs="Sylfaen"/>
          <w:i/>
          <w:sz w:val="18"/>
          <w:szCs w:val="18"/>
          <w:lang w:val="ka-GE"/>
        </w:rPr>
      </w:pPr>
    </w:p>
    <w:p w:rsidR="00DA5941" w:rsidRPr="00F5470A" w:rsidRDefault="00DA5941" w:rsidP="00DA5941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F5470A">
        <w:rPr>
          <w:rFonts w:ascii="Sylfaen" w:hAnsi="Sylfaen" w:cs="Sylfaen"/>
          <w:sz w:val="18"/>
          <w:szCs w:val="18"/>
          <w:lang w:val="ka-GE"/>
        </w:rPr>
        <w:t xml:space="preserve">თებერვალი, 2014 წელი </w:t>
      </w:r>
    </w:p>
    <w:p w:rsidR="00DA5941" w:rsidRPr="00167FA5" w:rsidRDefault="00DA5941" w:rsidP="00167FA5">
      <w:pPr>
        <w:spacing w:line="240" w:lineRule="auto"/>
        <w:jc w:val="both"/>
        <w:rPr>
          <w:rFonts w:ascii="Sylfaen" w:hAnsi="Sylfaen" w:cs="Sylfaen"/>
          <w:sz w:val="10"/>
          <w:szCs w:val="10"/>
          <w:lang w:val="ka-GE"/>
        </w:rPr>
      </w:pPr>
    </w:p>
    <w:p w:rsidR="00AD17A5" w:rsidRPr="00113A41" w:rsidRDefault="003515CC" w:rsidP="003515CC">
      <w:pPr>
        <w:spacing w:after="100" w:afterAutospacing="1" w:line="336" w:lineRule="atLeast"/>
        <w:jc w:val="both"/>
        <w:rPr>
          <w:rFonts w:ascii="Sylfaen" w:hAnsi="Sylfaen"/>
          <w:shd w:val="clear" w:color="auto" w:fill="FFFFFF"/>
          <w:lang w:val="ka-GE"/>
        </w:rPr>
      </w:pPr>
      <w:r w:rsidRPr="00113A41">
        <w:rPr>
          <w:rFonts w:ascii="Sylfaen" w:hAnsi="Sylfaen" w:cs="Sylfaen"/>
          <w:lang w:val="ka-GE"/>
        </w:rPr>
        <w:t>საყდრისის საბადო მდებარეობს საქართველოს ქვემო ქართლის რაიონის</w:t>
      </w:r>
      <w:r w:rsidR="00C45B7C" w:rsidRPr="001521DC">
        <w:rPr>
          <w:rFonts w:ascii="Sylfaen" w:hAnsi="Sylfaen" w:cs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დმანისისა</w:t>
      </w:r>
      <w:r w:rsidR="00C45B7C" w:rsidRPr="001521DC">
        <w:rPr>
          <w:rFonts w:ascii="Sylfaen" w:hAnsi="Sylfaen" w:cs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და</w:t>
      </w:r>
      <w:r w:rsidR="00C45B7C" w:rsidRPr="001521DC">
        <w:rPr>
          <w:rFonts w:ascii="Sylfaen" w:hAnsi="Sylfaen" w:cs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ბოლნისის</w:t>
      </w:r>
      <w:r w:rsidR="00C45B7C" w:rsidRPr="001521DC">
        <w:rPr>
          <w:rFonts w:ascii="Sylfaen" w:hAnsi="Sylfaen" w:cs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მუნიციპალიტეტებში. </w:t>
      </w:r>
      <w:r w:rsidRPr="001521DC">
        <w:rPr>
          <w:rFonts w:ascii="Sylfaen" w:hAnsi="Sylfaen" w:cs="Sylfaen"/>
          <w:shd w:val="clear" w:color="auto" w:fill="FFFFFF"/>
          <w:lang w:val="ka-GE"/>
        </w:rPr>
        <w:t>საყდრისი</w:t>
      </w:r>
      <w:r w:rsidR="004A1F40">
        <w:rPr>
          <w:rFonts w:ascii="Sylfaen" w:hAnsi="Sylfaen" w:cs="Sylfaen"/>
          <w:shd w:val="clear" w:color="auto" w:fill="FFFFFF"/>
          <w:lang w:val="ka-GE"/>
        </w:rPr>
        <w:t>-</w:t>
      </w:r>
      <w:r w:rsidR="004A1F40">
        <w:rPr>
          <w:rFonts w:ascii="Sylfaen" w:hAnsi="Sylfaen" w:cs="Sylfaen"/>
          <w:lang w:val="ka-GE"/>
        </w:rPr>
        <w:t>ყაჩაღიანი</w:t>
      </w:r>
      <w:r w:rsidR="00BC0DB3">
        <w:rPr>
          <w:rFonts w:ascii="Sylfaen" w:hAnsi="Sylfaen" w:cs="Sylfaen"/>
          <w:lang w:val="ka-GE"/>
        </w:rPr>
        <w:t>ს საბადო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შემთხვევით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იქნა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მიკვლელული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კომპანია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მადნეულის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გეოლოგების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მიერ</w:t>
      </w:r>
      <w:r w:rsidRPr="001521DC">
        <w:rPr>
          <w:rFonts w:ascii="Sylfaen" w:hAnsi="Sylfaen"/>
          <w:shd w:val="clear" w:color="auto" w:fill="FFFFFF"/>
          <w:lang w:val="ka-GE"/>
        </w:rPr>
        <w:t xml:space="preserve">, </w:t>
      </w:r>
      <w:r w:rsidRPr="001521DC">
        <w:rPr>
          <w:rFonts w:ascii="Sylfaen" w:hAnsi="Sylfaen" w:cs="Sylfaen"/>
          <w:shd w:val="clear" w:color="auto" w:fill="FFFFFF"/>
          <w:lang w:val="ka-GE"/>
        </w:rPr>
        <w:t>რომლებიც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ოქროს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მადნის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საძიებო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სამუშაოებს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ატარებენ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საყდრისის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ტერიტორიაზე</w:t>
      </w:r>
      <w:r w:rsidRPr="001521DC">
        <w:rPr>
          <w:rFonts w:ascii="Sylfaen" w:hAnsi="Sylfaen"/>
          <w:shd w:val="clear" w:color="auto" w:fill="FFFFFF"/>
          <w:lang w:val="ka-GE"/>
        </w:rPr>
        <w:t xml:space="preserve">. </w:t>
      </w:r>
      <w:r w:rsidRPr="001521DC">
        <w:rPr>
          <w:rFonts w:ascii="Sylfaen" w:hAnsi="Sylfaen" w:cs="Sylfaen"/>
          <w:shd w:val="clear" w:color="auto" w:fill="FFFFFF"/>
          <w:lang w:val="ka-GE"/>
        </w:rPr>
        <w:t>ქართველმა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გეოლოგებმა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არქეოლოგებს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შეატყობინეს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მაღაროების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აღმოჩენის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შესახებ</w:t>
      </w:r>
      <w:r w:rsidRPr="001521DC">
        <w:rPr>
          <w:rFonts w:ascii="Sylfaen" w:hAnsi="Sylfaen"/>
          <w:shd w:val="clear" w:color="auto" w:fill="FFFFFF"/>
          <w:lang w:val="ka-GE"/>
        </w:rPr>
        <w:t>.</w:t>
      </w:r>
    </w:p>
    <w:p w:rsidR="007E3515" w:rsidRPr="00113A41" w:rsidRDefault="00AD17A5" w:rsidP="00AD17A5">
      <w:pPr>
        <w:spacing w:after="100" w:afterAutospacing="1" w:line="336" w:lineRule="atLeast"/>
        <w:jc w:val="both"/>
        <w:rPr>
          <w:rFonts w:ascii="Sylfaen" w:hAnsi="Sylfaen" w:cs="Sylfaen"/>
          <w:shd w:val="clear" w:color="auto" w:fill="FFFFFF"/>
          <w:lang w:val="ka-GE"/>
        </w:rPr>
      </w:pPr>
      <w:r w:rsidRPr="001521DC">
        <w:rPr>
          <w:rFonts w:ascii="Sylfaen" w:hAnsi="Sylfaen" w:cs="Sylfaen"/>
          <w:shd w:val="clear" w:color="auto" w:fill="FFFFFF"/>
          <w:lang w:val="ka-GE"/>
        </w:rPr>
        <w:t>საქართველოს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ეროვნული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მუზეუმის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 </w:t>
      </w:r>
      <w:r w:rsidRPr="001521DC">
        <w:rPr>
          <w:rFonts w:ascii="Sylfaen" w:hAnsi="Sylfaen" w:cs="Sylfaen"/>
          <w:shd w:val="clear" w:color="auto" w:fill="FFFFFF"/>
          <w:lang w:val="ka-GE"/>
        </w:rPr>
        <w:t>არქეოლოგიის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ცენტრის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სამეცნიერო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ჯგუფ</w:t>
      </w:r>
      <w:r w:rsidR="00E8657F" w:rsidRPr="00113A41">
        <w:rPr>
          <w:rFonts w:ascii="Sylfaen" w:hAnsi="Sylfaen" w:cs="Sylfaen"/>
          <w:shd w:val="clear" w:color="auto" w:fill="FFFFFF"/>
          <w:lang w:val="ka-GE"/>
        </w:rPr>
        <w:t>მა</w:t>
      </w:r>
      <w:r w:rsidRPr="00113A41">
        <w:rPr>
          <w:rFonts w:ascii="Sylfaen" w:hAnsi="Sylfaen" w:cs="Sylfaen"/>
          <w:shd w:val="clear" w:color="auto" w:fill="FFFFFF"/>
          <w:lang w:val="ka-GE"/>
        </w:rPr>
        <w:t xml:space="preserve"> გერმანელ მეცნიერებთან თანამშრომლობით</w:t>
      </w:r>
      <w:r w:rsidR="00E8657F" w:rsidRPr="00113A41">
        <w:rPr>
          <w:rFonts w:ascii="Sylfaen" w:hAnsi="Sylfaen" w:cs="Sylfaen"/>
          <w:shd w:val="clear" w:color="auto" w:fill="FFFFFF"/>
          <w:lang w:val="ka-GE"/>
        </w:rPr>
        <w:t xml:space="preserve">, რომელიც 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2004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წლიდან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13A41">
        <w:rPr>
          <w:rFonts w:ascii="Sylfaen" w:hAnsi="Sylfaen" w:cs="Sylfaen"/>
          <w:shd w:val="clear" w:color="auto" w:fill="FFFFFF"/>
          <w:lang w:val="ka-GE"/>
        </w:rPr>
        <w:t xml:space="preserve">მუშაობს 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ოქროს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წარმოების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კერის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,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მაღაროებისა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და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სამთოელთა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დასახლების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კვლევ</w:t>
      </w:r>
      <w:r w:rsidR="00E8657F" w:rsidRPr="00113A41">
        <w:rPr>
          <w:rFonts w:ascii="Sylfaen" w:hAnsi="Sylfaen" w:cs="Sylfaen"/>
          <w:shd w:val="clear" w:color="auto" w:fill="FFFFFF"/>
          <w:lang w:val="ka-GE"/>
        </w:rPr>
        <w:t>აზე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საყდრისსა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და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ბალიჭი</w:t>
      </w:r>
      <w:r w:rsidR="00E8657F" w:rsidRPr="001521DC">
        <w:rPr>
          <w:rFonts w:ascii="Sylfaen" w:hAnsi="Sylfaen"/>
          <w:shd w:val="clear" w:color="auto" w:fill="FFFFFF"/>
          <w:lang w:val="ka-GE"/>
        </w:rPr>
        <w:t>-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ძეძვების</w:t>
      </w:r>
      <w:r w:rsidR="00E8657F"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shd w:val="clear" w:color="auto" w:fill="FFFFFF"/>
          <w:lang w:val="ka-GE"/>
        </w:rPr>
        <w:t>ნამოსახლარზე</w:t>
      </w:r>
      <w:r w:rsidR="00E8657F" w:rsidRPr="00113A41">
        <w:rPr>
          <w:rFonts w:ascii="Sylfaen" w:hAnsi="Sylfaen" w:cs="Sylfaen"/>
          <w:shd w:val="clear" w:color="auto" w:fill="FFFFFF"/>
          <w:lang w:val="ka-GE"/>
        </w:rPr>
        <w:t>, დაადგინა რომ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="0017373A" w:rsidRPr="0017373A">
        <w:rPr>
          <w:rFonts w:ascii="Sylfaen" w:hAnsi="Sylfaen" w:cs="Sylfaen"/>
          <w:b/>
          <w:shd w:val="clear" w:color="auto" w:fill="FFFFFF"/>
          <w:lang w:val="ka-GE"/>
        </w:rPr>
        <w:t>საყდრისი-</w:t>
      </w:r>
      <w:r w:rsidR="0017373A" w:rsidRPr="0017373A">
        <w:rPr>
          <w:rFonts w:ascii="Sylfaen" w:hAnsi="Sylfaen" w:cs="Sylfaen"/>
          <w:b/>
          <w:lang w:val="ka-GE"/>
        </w:rPr>
        <w:t xml:space="preserve">ყაჩაღიანის </w:t>
      </w:r>
      <w:r w:rsidR="00E8657F" w:rsidRPr="001521DC">
        <w:rPr>
          <w:rFonts w:ascii="Sylfaen" w:hAnsi="Sylfaen" w:cs="Sylfaen"/>
          <w:b/>
          <w:shd w:val="clear" w:color="auto" w:fill="FFFFFF"/>
          <w:lang w:val="ka-GE"/>
        </w:rPr>
        <w:t>მაღარო</w:t>
      </w:r>
      <w:r w:rsidR="005B1B1F">
        <w:rPr>
          <w:rFonts w:ascii="Sylfaen" w:hAnsi="Sylfaen" w:cs="Sylfaen"/>
          <w:b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shd w:val="clear" w:color="auto" w:fill="FFFFFF"/>
          <w:lang w:val="ka-GE"/>
        </w:rPr>
        <w:t>ძველი</w:t>
      </w:r>
      <w:r w:rsidR="00E8657F"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shd w:val="clear" w:color="auto" w:fill="FFFFFF"/>
          <w:lang w:val="ka-GE"/>
        </w:rPr>
        <w:t>წელთაღრიცხვი</w:t>
      </w:r>
      <w:r w:rsidR="00263532">
        <w:rPr>
          <w:rFonts w:ascii="Sylfaen" w:hAnsi="Sylfaen" w:cs="Sylfaen"/>
          <w:b/>
          <w:shd w:val="clear" w:color="auto" w:fill="FFFFFF"/>
          <w:lang w:val="ka-GE"/>
        </w:rPr>
        <w:t>ს</w:t>
      </w:r>
      <w:r w:rsidR="00E8657F" w:rsidRPr="001521DC">
        <w:rPr>
          <w:rFonts w:ascii="Sylfaen" w:hAnsi="Sylfaen"/>
          <w:b/>
          <w:shd w:val="clear" w:color="auto" w:fill="FFFFFF"/>
          <w:lang w:val="ka-GE"/>
        </w:rPr>
        <w:t xml:space="preserve"> IV (</w:t>
      </w:r>
      <w:r w:rsidR="00E8657F" w:rsidRPr="001521DC">
        <w:rPr>
          <w:rFonts w:ascii="Sylfaen" w:hAnsi="Sylfaen" w:cs="Sylfaen"/>
          <w:b/>
          <w:shd w:val="clear" w:color="auto" w:fill="FFFFFF"/>
          <w:lang w:val="ka-GE"/>
        </w:rPr>
        <w:t>მეოთხე</w:t>
      </w:r>
      <w:r w:rsidR="00E8657F" w:rsidRPr="001521DC">
        <w:rPr>
          <w:rFonts w:ascii="Sylfaen" w:hAnsi="Sylfaen"/>
          <w:b/>
          <w:shd w:val="clear" w:color="auto" w:fill="FFFFFF"/>
          <w:lang w:val="ka-GE"/>
        </w:rPr>
        <w:t>)</w:t>
      </w:r>
      <w:r w:rsidR="00263532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="00263532" w:rsidRPr="00D33D69">
        <w:rPr>
          <w:rFonts w:ascii="Sylfaen" w:hAnsi="Sylfaen" w:cs="Sylfaen"/>
          <w:b/>
          <w:shd w:val="clear" w:color="auto" w:fill="FFFFFF"/>
          <w:lang w:val="ka-GE"/>
        </w:rPr>
        <w:t>ათასწლეულის მიწურულით და III ათასწლეულის დასაწყისით</w:t>
      </w:r>
      <w:r w:rsidR="00263532">
        <w:rPr>
          <w:rFonts w:ascii="Sylfaen" w:hAnsi="Sylfaen" w:cs="Sylfaen"/>
          <w:b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shd w:val="clear" w:color="auto" w:fill="FFFFFF"/>
          <w:lang w:val="ka-GE"/>
        </w:rPr>
        <w:t>არის</w:t>
      </w:r>
      <w:r w:rsidR="00E8657F"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shd w:val="clear" w:color="auto" w:fill="FFFFFF"/>
          <w:lang w:val="ka-GE"/>
        </w:rPr>
        <w:t>დათარიღებულ</w:t>
      </w:r>
      <w:r w:rsidR="00E8657F" w:rsidRPr="001C5828">
        <w:rPr>
          <w:rFonts w:ascii="Sylfaen" w:hAnsi="Sylfaen" w:cs="Sylfaen"/>
          <w:b/>
          <w:shd w:val="clear" w:color="auto" w:fill="FFFFFF"/>
          <w:lang w:val="ka-GE"/>
        </w:rPr>
        <w:t>ი,</w:t>
      </w:r>
      <w:r w:rsidR="00E8657F"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shd w:val="clear" w:color="auto" w:fill="FFFFFF"/>
          <w:lang w:val="ka-GE"/>
        </w:rPr>
        <w:t>იგი</w:t>
      </w:r>
      <w:r w:rsidR="00E8657F" w:rsidRPr="001521DC">
        <w:rPr>
          <w:rFonts w:ascii="Sylfaen" w:hAnsi="Sylfaen"/>
          <w:b/>
          <w:shd w:val="clear" w:color="auto" w:fill="FFFFFF"/>
          <w:lang w:val="ka-GE"/>
        </w:rPr>
        <w:t xml:space="preserve"> 5400 </w:t>
      </w:r>
      <w:r w:rsidR="00E8657F" w:rsidRPr="001521DC">
        <w:rPr>
          <w:rFonts w:ascii="Sylfaen" w:hAnsi="Sylfaen" w:cs="Sylfaen"/>
          <w:b/>
          <w:shd w:val="clear" w:color="auto" w:fill="FFFFFF"/>
          <w:lang w:val="ka-GE"/>
        </w:rPr>
        <w:t>წლისაა</w:t>
      </w:r>
      <w:r w:rsidR="00E8657F" w:rsidRPr="001C5828">
        <w:rPr>
          <w:rFonts w:ascii="Sylfaen" w:hAnsi="Sylfaen"/>
          <w:b/>
          <w:shd w:val="clear" w:color="auto" w:fill="FFFFFF"/>
          <w:lang w:val="ka-GE"/>
        </w:rPr>
        <w:t xml:space="preserve"> და მსოფლიოში უძველელი მაღაროა. </w:t>
      </w:r>
      <w:r w:rsidR="00E8657F" w:rsidRPr="001521DC">
        <w:rPr>
          <w:rFonts w:ascii="Sylfaen" w:hAnsi="Sylfaen" w:cs="Sylfaen"/>
          <w:b/>
          <w:lang w:val="ka-GE"/>
        </w:rPr>
        <w:t>ძეგლი</w:t>
      </w:r>
      <w:r w:rsidR="00E8657F" w:rsidRPr="001521DC">
        <w:rPr>
          <w:rFonts w:ascii="Sylfaen" w:hAnsi="Sylfaen"/>
          <w:b/>
          <w:lang w:val="ka-GE"/>
        </w:rPr>
        <w:t xml:space="preserve"> 1000 </w:t>
      </w:r>
      <w:r w:rsidR="00E8657F" w:rsidRPr="001521DC">
        <w:rPr>
          <w:rFonts w:ascii="Sylfaen" w:hAnsi="Sylfaen" w:cs="Sylfaen"/>
          <w:b/>
          <w:lang w:val="ka-GE"/>
        </w:rPr>
        <w:t>წლით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უსწრებს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ეგვიპტის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ცნობილ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უძველეს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მაღაროებს</w:t>
      </w:r>
      <w:r w:rsidR="00E8657F" w:rsidRPr="001C5828">
        <w:rPr>
          <w:rFonts w:ascii="Sylfaen" w:hAnsi="Sylfaen"/>
          <w:b/>
          <w:lang w:val="ka-GE"/>
        </w:rPr>
        <w:t>.</w:t>
      </w:r>
      <w:r w:rsidR="00E8657F"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shd w:val="clear" w:color="auto" w:fill="FFFFFF"/>
          <w:lang w:val="ka-GE"/>
        </w:rPr>
        <w:t xml:space="preserve"> </w:t>
      </w:r>
    </w:p>
    <w:p w:rsidR="00AD17A5" w:rsidRPr="00113A41" w:rsidRDefault="00AD17A5" w:rsidP="00AD17A5">
      <w:pPr>
        <w:spacing w:after="100" w:afterAutospacing="1" w:line="336" w:lineRule="atLeast"/>
        <w:jc w:val="both"/>
        <w:rPr>
          <w:rFonts w:ascii="Sylfaen" w:hAnsi="Sylfaen"/>
          <w:shd w:val="clear" w:color="auto" w:fill="FFFFFF"/>
          <w:lang w:val="ka-GE"/>
        </w:rPr>
      </w:pPr>
      <w:r w:rsidRPr="001521DC">
        <w:rPr>
          <w:rFonts w:ascii="Sylfaen" w:hAnsi="Sylfaen" w:cs="Sylfaen"/>
          <w:shd w:val="clear" w:color="auto" w:fill="FFFFFF"/>
          <w:lang w:val="ka-GE"/>
        </w:rPr>
        <w:t>მაღარო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მიწისქვეშ</w:t>
      </w:r>
      <w:r w:rsidRPr="001521DC">
        <w:rPr>
          <w:rFonts w:ascii="Sylfaen" w:hAnsi="Sylfaen"/>
          <w:shd w:val="clear" w:color="auto" w:fill="FFFFFF"/>
          <w:lang w:val="ka-GE"/>
        </w:rPr>
        <w:t xml:space="preserve"> 50 </w:t>
      </w:r>
      <w:r w:rsidRPr="001521DC">
        <w:rPr>
          <w:rFonts w:ascii="Sylfaen" w:hAnsi="Sylfaen" w:cs="Sylfaen"/>
          <w:shd w:val="clear" w:color="auto" w:fill="FFFFFF"/>
          <w:lang w:val="ka-GE"/>
        </w:rPr>
        <w:t>მეტრის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სიღრმეზე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ვრცელდება</w:t>
      </w:r>
      <w:r w:rsidRPr="001521DC">
        <w:rPr>
          <w:rFonts w:ascii="Sylfaen" w:hAnsi="Sylfaen"/>
          <w:shd w:val="clear" w:color="auto" w:fill="FFFFFF"/>
          <w:lang w:val="ka-GE"/>
        </w:rPr>
        <w:t xml:space="preserve">. </w:t>
      </w:r>
      <w:r w:rsidR="00E8657F" w:rsidRPr="001C5828">
        <w:rPr>
          <w:rFonts w:ascii="Sylfaen" w:hAnsi="Sylfaen" w:cs="Sylfaen"/>
          <w:b/>
          <w:shd w:val="clear" w:color="auto" w:fill="FFFFFF"/>
          <w:lang w:val="ka-GE"/>
        </w:rPr>
        <w:t>მიკვლეული იქნა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სამთოელების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უძველეს</w:t>
      </w:r>
      <w:r w:rsidR="001C5828" w:rsidRPr="001C5828">
        <w:rPr>
          <w:rFonts w:ascii="Sylfaen" w:hAnsi="Sylfaen" w:cs="Sylfaen"/>
          <w:b/>
          <w:shd w:val="clear" w:color="auto" w:fill="FFFFFF"/>
          <w:lang w:val="ka-GE"/>
        </w:rPr>
        <w:t>ი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დასახლება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,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მათ</w:t>
      </w:r>
      <w:r w:rsidR="00E8657F" w:rsidRPr="001C5828">
        <w:rPr>
          <w:rFonts w:ascii="Sylfaen" w:hAnsi="Sylfaen" w:cs="Sylfaen"/>
          <w:b/>
          <w:shd w:val="clear" w:color="auto" w:fill="FFFFFF"/>
          <w:lang w:val="ka-GE"/>
        </w:rPr>
        <w:t>ი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სამარხებ</w:t>
      </w:r>
      <w:r w:rsidR="00E8657F" w:rsidRPr="001C5828">
        <w:rPr>
          <w:rFonts w:ascii="Sylfaen" w:hAnsi="Sylfaen" w:cs="Sylfaen"/>
          <w:b/>
          <w:shd w:val="clear" w:color="auto" w:fill="FFFFFF"/>
          <w:lang w:val="ka-GE"/>
        </w:rPr>
        <w:t>ი</w:t>
      </w:r>
      <w:r w:rsidRPr="001521DC">
        <w:rPr>
          <w:rFonts w:ascii="Sylfaen" w:hAnsi="Sylfaen"/>
          <w:b/>
          <w:shd w:val="clear" w:color="auto" w:fill="FFFFFF"/>
          <w:lang w:val="ka-GE"/>
        </w:rPr>
        <w:t>,</w:t>
      </w:r>
      <w:r w:rsidR="00E8657F" w:rsidRPr="001C5828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მადნის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დამამუშავებელ</w:t>
      </w:r>
      <w:r w:rsidR="00E8657F" w:rsidRPr="001C5828">
        <w:rPr>
          <w:rFonts w:ascii="Sylfaen" w:hAnsi="Sylfaen" w:cs="Sylfaen"/>
          <w:b/>
          <w:shd w:val="clear" w:color="auto" w:fill="FFFFFF"/>
          <w:lang w:val="ka-GE"/>
        </w:rPr>
        <w:t>ი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სახელოსნოებ</w:t>
      </w:r>
      <w:r w:rsidR="00E8657F" w:rsidRPr="001C5828">
        <w:rPr>
          <w:rFonts w:ascii="Sylfaen" w:hAnsi="Sylfaen" w:cs="Sylfaen"/>
          <w:b/>
          <w:shd w:val="clear" w:color="auto" w:fill="FFFFFF"/>
          <w:lang w:val="ka-GE"/>
        </w:rPr>
        <w:t>ი</w:t>
      </w:r>
      <w:r w:rsidR="00E8657F" w:rsidRPr="001C5828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ათასობით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სამუშაო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იარაღები</w:t>
      </w:r>
      <w:r w:rsidR="00E8657F" w:rsidRPr="001C5828">
        <w:rPr>
          <w:rFonts w:ascii="Sylfaen" w:hAnsi="Sylfaen" w:cs="Sylfaen"/>
          <w:b/>
          <w:lang w:val="ka-GE"/>
        </w:rPr>
        <w:t>თ</w:t>
      </w:r>
      <w:r w:rsidR="00E8657F" w:rsidRPr="001521DC">
        <w:rPr>
          <w:rFonts w:ascii="Sylfaen" w:hAnsi="Sylfaen"/>
          <w:b/>
          <w:lang w:val="ka-GE"/>
        </w:rPr>
        <w:t xml:space="preserve">: </w:t>
      </w:r>
      <w:r w:rsidR="00E8657F" w:rsidRPr="001521DC">
        <w:rPr>
          <w:rFonts w:ascii="Sylfaen" w:hAnsi="Sylfaen" w:cs="Sylfaen"/>
          <w:b/>
          <w:lang w:val="ka-GE"/>
        </w:rPr>
        <w:t>ქვის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უროები</w:t>
      </w:r>
      <w:r w:rsidR="00E8657F" w:rsidRPr="001521DC">
        <w:rPr>
          <w:rFonts w:ascii="Sylfaen" w:hAnsi="Sylfaen"/>
          <w:b/>
          <w:lang w:val="ka-GE"/>
        </w:rPr>
        <w:t xml:space="preserve">, </w:t>
      </w:r>
      <w:r w:rsidR="00E8657F" w:rsidRPr="001521DC">
        <w:rPr>
          <w:rFonts w:ascii="Sylfaen" w:hAnsi="Sylfaen" w:cs="Sylfaen"/>
          <w:b/>
          <w:lang w:val="ka-GE"/>
        </w:rPr>
        <w:t>ცეცხლის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ხმარების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შედეგად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დარჩენილი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ნახშირი</w:t>
      </w:r>
      <w:r w:rsidR="00E8657F" w:rsidRPr="001521DC">
        <w:rPr>
          <w:rFonts w:ascii="Sylfaen" w:hAnsi="Sylfaen"/>
          <w:b/>
          <w:lang w:val="ka-GE"/>
        </w:rPr>
        <w:t xml:space="preserve">, </w:t>
      </w:r>
      <w:r w:rsidR="00E8657F" w:rsidRPr="001521DC">
        <w:rPr>
          <w:rFonts w:ascii="Sylfaen" w:hAnsi="Sylfaen" w:cs="Sylfaen"/>
          <w:b/>
          <w:lang w:val="ka-GE"/>
        </w:rPr>
        <w:t>საფქვავი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და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სანაყი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ქვის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იარაღები</w:t>
      </w:r>
      <w:r w:rsidR="00E8657F" w:rsidRPr="001521DC">
        <w:rPr>
          <w:rFonts w:ascii="Sylfaen" w:hAnsi="Sylfaen"/>
          <w:b/>
          <w:lang w:val="ka-GE"/>
        </w:rPr>
        <w:t xml:space="preserve">, </w:t>
      </w:r>
      <w:r w:rsidR="00E8657F" w:rsidRPr="001521DC">
        <w:rPr>
          <w:rFonts w:ascii="Sylfaen" w:hAnsi="Sylfaen" w:cs="Sylfaen"/>
          <w:b/>
          <w:lang w:val="ka-GE"/>
        </w:rPr>
        <w:t>ძვლის</w:t>
      </w:r>
      <w:r w:rsidR="00E8657F" w:rsidRPr="001521DC">
        <w:rPr>
          <w:rFonts w:ascii="Sylfaen" w:hAnsi="Sylfaen"/>
          <w:b/>
          <w:lang w:val="ka-GE"/>
        </w:rPr>
        <w:t xml:space="preserve"> "</w:t>
      </w:r>
      <w:r w:rsidR="00E8657F" w:rsidRPr="001521DC">
        <w:rPr>
          <w:rFonts w:ascii="Sylfaen" w:hAnsi="Sylfaen" w:cs="Sylfaen"/>
          <w:b/>
          <w:lang w:val="ka-GE"/>
        </w:rPr>
        <w:t>საფხეკები</w:t>
      </w:r>
      <w:r w:rsidR="00E8657F" w:rsidRPr="001521DC">
        <w:rPr>
          <w:rFonts w:ascii="Sylfaen" w:hAnsi="Sylfaen"/>
          <w:b/>
          <w:lang w:val="ka-GE"/>
        </w:rPr>
        <w:t xml:space="preserve">", </w:t>
      </w:r>
      <w:r w:rsidR="00E8657F" w:rsidRPr="001521DC">
        <w:rPr>
          <w:rFonts w:ascii="Sylfaen" w:hAnsi="Sylfaen" w:cs="Sylfaen"/>
          <w:b/>
          <w:lang w:val="ka-GE"/>
        </w:rPr>
        <w:t>ამ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ეპოქისათვის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დამახასიათებელი</w:t>
      </w:r>
      <w:r w:rsidR="00E8657F" w:rsidRPr="001521DC">
        <w:rPr>
          <w:rFonts w:ascii="Sylfaen" w:hAnsi="Sylfaen"/>
          <w:b/>
          <w:lang w:val="ka-GE"/>
        </w:rPr>
        <w:t xml:space="preserve"> </w:t>
      </w:r>
      <w:r w:rsidR="00E8657F" w:rsidRPr="001521DC">
        <w:rPr>
          <w:rFonts w:ascii="Sylfaen" w:hAnsi="Sylfaen" w:cs="Sylfaen"/>
          <w:b/>
          <w:lang w:val="ka-GE"/>
        </w:rPr>
        <w:t>კერამიკა</w:t>
      </w:r>
      <w:r w:rsidR="00E8657F" w:rsidRPr="001C5828">
        <w:rPr>
          <w:rFonts w:ascii="Sylfaen" w:hAnsi="Sylfaen"/>
          <w:b/>
          <w:lang w:val="ka-GE"/>
        </w:rPr>
        <w:t>,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რაც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მიუთითებს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ამ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ინდუსტრიის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მთლიანი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ციკლის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განვითარებას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ბოლნისის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რაიონის</w:t>
      </w:r>
      <w:r w:rsidRPr="001521DC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b/>
          <w:shd w:val="clear" w:color="auto" w:fill="FFFFFF"/>
          <w:lang w:val="ka-GE"/>
        </w:rPr>
        <w:t>ტერიტორიაზე</w:t>
      </w:r>
      <w:r w:rsidRPr="001521DC">
        <w:rPr>
          <w:rFonts w:ascii="Sylfaen" w:hAnsi="Sylfaen"/>
          <w:b/>
          <w:shd w:val="clear" w:color="auto" w:fill="FFFFFF"/>
          <w:lang w:val="ka-GE"/>
        </w:rPr>
        <w:t>.</w:t>
      </w:r>
      <w:r w:rsidR="00E41876" w:rsidRPr="00E06891">
        <w:rPr>
          <w:rFonts w:ascii="Sylfaen" w:hAnsi="Sylfaen"/>
          <w:shd w:val="clear" w:color="auto" w:fill="FFFFFF"/>
          <w:lang w:val="ka-GE"/>
        </w:rPr>
        <w:t xml:space="preserve"> </w:t>
      </w:r>
      <w:r w:rsidR="00E06891" w:rsidRPr="00E06891">
        <w:rPr>
          <w:rFonts w:ascii="Sylfaen" w:hAnsi="Sylfaen"/>
          <w:shd w:val="clear" w:color="auto" w:fill="FFFFFF"/>
          <w:lang w:val="ka-GE"/>
        </w:rPr>
        <w:t>ობიექტის</w:t>
      </w:r>
      <w:r w:rsidR="00E41876" w:rsidRPr="00113A41">
        <w:rPr>
          <w:rFonts w:ascii="Sylfaen" w:hAnsi="Sylfaen" w:cs="Sylfaen"/>
          <w:shd w:val="clear" w:color="auto" w:fill="FFFFFF"/>
          <w:lang w:val="ka-GE"/>
        </w:rPr>
        <w:t xml:space="preserve"> შემსწავლელ</w:t>
      </w:r>
      <w:r w:rsidR="0090466F" w:rsidRPr="00113A41">
        <w:rPr>
          <w:rFonts w:ascii="Sylfaen" w:hAnsi="Sylfaen" w:cs="Sylfaen"/>
          <w:shd w:val="clear" w:color="auto" w:fill="FFFFFF"/>
          <w:lang w:val="ka-GE"/>
        </w:rPr>
        <w:t>ი</w:t>
      </w:r>
      <w:r w:rsidR="00E41876" w:rsidRPr="00113A41">
        <w:rPr>
          <w:rFonts w:ascii="Sylfaen" w:hAnsi="Sylfaen" w:cs="Sylfaen"/>
          <w:shd w:val="clear" w:color="auto" w:fill="FFFFFF"/>
          <w:lang w:val="ka-GE"/>
        </w:rPr>
        <w:t xml:space="preserve"> სამუშაო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ფოლცვაგენის</w:t>
      </w:r>
      <w:r w:rsidRPr="001521DC">
        <w:rPr>
          <w:rFonts w:ascii="Sylfaen" w:hAnsi="Sylfaen"/>
          <w:shd w:val="clear" w:color="auto" w:fill="FFFFFF"/>
          <w:lang w:val="ka-GE"/>
        </w:rPr>
        <w:t xml:space="preserve"> </w:t>
      </w:r>
      <w:r w:rsidRPr="001521DC">
        <w:rPr>
          <w:rFonts w:ascii="Sylfaen" w:hAnsi="Sylfaen" w:cs="Sylfaen"/>
          <w:shd w:val="clear" w:color="auto" w:fill="FFFFFF"/>
          <w:lang w:val="ka-GE"/>
        </w:rPr>
        <w:t>ფონდ</w:t>
      </w:r>
      <w:r w:rsidR="00E8657F" w:rsidRPr="00113A41">
        <w:rPr>
          <w:rFonts w:ascii="Sylfaen" w:hAnsi="Sylfaen" w:cs="Sylfaen"/>
          <w:shd w:val="clear" w:color="auto" w:fill="FFFFFF"/>
          <w:lang w:val="ka-GE"/>
        </w:rPr>
        <w:t>მა დააფინანსა</w:t>
      </w:r>
      <w:r w:rsidRPr="001521DC">
        <w:rPr>
          <w:rFonts w:ascii="Sylfaen" w:hAnsi="Sylfaen"/>
          <w:shd w:val="clear" w:color="auto" w:fill="FFFFFF"/>
          <w:lang w:val="ka-GE"/>
        </w:rPr>
        <w:t>.</w:t>
      </w:r>
    </w:p>
    <w:p w:rsidR="002E3360" w:rsidRDefault="002E3360" w:rsidP="00315921">
      <w:pPr>
        <w:spacing w:after="100" w:afterAutospacing="1" w:line="336" w:lineRule="atLeast"/>
        <w:jc w:val="both"/>
        <w:rPr>
          <w:rFonts w:ascii="Sylfaen" w:eastAsia="Times New Roman" w:hAnsi="Sylfaen" w:cs="Verdana"/>
          <w:bCs/>
          <w:lang w:val="ka-GE"/>
        </w:rPr>
      </w:pPr>
      <w:r w:rsidRPr="001521DC">
        <w:rPr>
          <w:rFonts w:ascii="Sylfaen" w:hAnsi="Sylfaen" w:cs="Sylfaen"/>
          <w:lang w:val="ka-GE"/>
        </w:rPr>
        <w:t>ს</w:t>
      </w:r>
      <w:r w:rsidR="004A40F3">
        <w:rPr>
          <w:rFonts w:ascii="Sylfaen" w:hAnsi="Sylfaen" w:cs="Sylfaen"/>
          <w:lang w:val="ka-GE"/>
        </w:rPr>
        <w:t>აყდრისი</w:t>
      </w:r>
      <w:r w:rsidR="004A40F3" w:rsidRPr="00101AF5">
        <w:rPr>
          <w:rFonts w:ascii="Sylfaen" w:hAnsi="Sylfaen" w:cs="Sylfaen"/>
          <w:lang w:val="ka-GE"/>
        </w:rPr>
        <w:t>-</w:t>
      </w:r>
      <w:r w:rsidR="004A40F3">
        <w:rPr>
          <w:rFonts w:ascii="Sylfaen" w:hAnsi="Sylfaen" w:cs="Sylfaen"/>
          <w:lang w:val="ka-GE"/>
        </w:rPr>
        <w:t>ყაჩაღიანის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მაღაროს</w:t>
      </w:r>
      <w:r w:rsidRPr="001521DC">
        <w:rPr>
          <w:rFonts w:ascii="Sylfaen" w:hAnsi="Sylfaen"/>
          <w:lang w:val="ka-GE"/>
        </w:rPr>
        <w:t xml:space="preserve"> </w:t>
      </w:r>
      <w:r w:rsidR="007E3515" w:rsidRPr="00113A41">
        <w:rPr>
          <w:rFonts w:ascii="Sylfaen" w:hAnsi="Sylfaen" w:cs="Sylfaen"/>
          <w:lang w:val="ka-GE"/>
        </w:rPr>
        <w:t>კულტურისა და ძეგლთ</w:t>
      </w:r>
      <w:r w:rsidR="00C45B7C">
        <w:rPr>
          <w:rFonts w:ascii="Sylfaen" w:hAnsi="Sylfaen" w:cs="Sylfaen"/>
          <w:lang w:val="ka-GE"/>
        </w:rPr>
        <w:t>ა</w:t>
      </w:r>
      <w:r w:rsidR="007E3515" w:rsidRPr="00113A41">
        <w:rPr>
          <w:rFonts w:ascii="Sylfaen" w:hAnsi="Sylfaen" w:cs="Sylfaen"/>
          <w:lang w:val="ka-GE"/>
        </w:rPr>
        <w:t xml:space="preserve"> დაცვის სამინისტრომ კულტურული მემკვიდრეობის</w:t>
      </w:r>
      <w:r w:rsidR="007E3515"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უძრავი</w:t>
      </w:r>
      <w:r w:rsidR="007E3515" w:rsidRPr="00113A41">
        <w:rPr>
          <w:rFonts w:ascii="Sylfaen" w:hAnsi="Sylfaen" w:cs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ძეგლის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სტატუსი</w:t>
      </w:r>
      <w:r w:rsidRPr="001521DC">
        <w:rPr>
          <w:rFonts w:ascii="Sylfaen" w:hAnsi="Sylfaen"/>
          <w:lang w:val="ka-GE"/>
        </w:rPr>
        <w:t xml:space="preserve"> 2006 </w:t>
      </w:r>
      <w:r w:rsidRPr="001521DC">
        <w:rPr>
          <w:rFonts w:ascii="Sylfaen" w:hAnsi="Sylfaen" w:cs="Sylfaen"/>
          <w:lang w:val="ka-GE"/>
        </w:rPr>
        <w:t>წელს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მი</w:t>
      </w:r>
      <w:r w:rsidR="00107326" w:rsidRPr="00113A41">
        <w:rPr>
          <w:rFonts w:ascii="Sylfaen" w:hAnsi="Sylfaen" w:cs="Sylfaen"/>
          <w:lang w:val="ka-GE"/>
        </w:rPr>
        <w:t>ა</w:t>
      </w:r>
      <w:r w:rsidRPr="001521DC">
        <w:rPr>
          <w:rFonts w:ascii="Sylfaen" w:hAnsi="Sylfaen" w:cs="Sylfaen"/>
          <w:lang w:val="ka-GE"/>
        </w:rPr>
        <w:t>ნიჭა</w:t>
      </w:r>
      <w:r w:rsidRPr="001521DC">
        <w:rPr>
          <w:rFonts w:ascii="Sylfaen" w:hAnsi="Sylfaen"/>
          <w:lang w:val="ka-GE"/>
        </w:rPr>
        <w:t xml:space="preserve">. </w:t>
      </w:r>
      <w:r w:rsidRPr="001521DC">
        <w:rPr>
          <w:rFonts w:ascii="Sylfaen" w:hAnsi="Sylfaen" w:cs="Sylfaen"/>
          <w:lang w:val="ka-GE"/>
        </w:rPr>
        <w:t>აღნიშნული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გადაწყვეტილება</w:t>
      </w:r>
      <w:r w:rsidRPr="001521DC">
        <w:rPr>
          <w:rFonts w:ascii="Sylfaen" w:hAnsi="Sylfaen"/>
          <w:lang w:val="ka-GE"/>
        </w:rPr>
        <w:t xml:space="preserve"> </w:t>
      </w:r>
      <w:r w:rsidR="00851382">
        <w:rPr>
          <w:rFonts w:ascii="Sylfaen" w:hAnsi="Sylfaen"/>
          <w:lang w:val="ka-GE"/>
        </w:rPr>
        <w:t>ობიექტის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დაცვას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და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ხელშეუხებლობას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უზრუნველყოფდა</w:t>
      </w:r>
      <w:r w:rsidRPr="001521DC">
        <w:rPr>
          <w:rFonts w:ascii="Sylfaen" w:hAnsi="Sylfaen"/>
          <w:lang w:val="ka-GE"/>
        </w:rPr>
        <w:t xml:space="preserve">. </w:t>
      </w:r>
      <w:r w:rsidR="003515CC" w:rsidRPr="00113A41">
        <w:rPr>
          <w:rFonts w:ascii="Sylfaen" w:hAnsi="Sylfaen"/>
          <w:lang w:val="ka-GE"/>
        </w:rPr>
        <w:t>ო</w:t>
      </w:r>
      <w:r w:rsidRPr="001521DC">
        <w:rPr>
          <w:rFonts w:ascii="Sylfaen" w:hAnsi="Sylfaen" w:cs="Sylfaen"/>
          <w:lang w:val="ka-GE"/>
        </w:rPr>
        <w:t>ქროს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მომპოვებელ</w:t>
      </w:r>
      <w:r w:rsidR="007E3515" w:rsidRPr="00113A41">
        <w:rPr>
          <w:rFonts w:ascii="Sylfaen" w:hAnsi="Sylfaen" w:cs="Sylfaen"/>
          <w:lang w:val="ka-GE"/>
        </w:rPr>
        <w:t>მა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კომპანი</w:t>
      </w:r>
      <w:r w:rsidR="003515CC" w:rsidRPr="00113A41">
        <w:rPr>
          <w:rFonts w:ascii="Sylfaen" w:hAnsi="Sylfaen" w:cs="Sylfaen"/>
          <w:lang w:val="ka-GE"/>
        </w:rPr>
        <w:t xml:space="preserve">ამ </w:t>
      </w:r>
      <w:r w:rsidR="003515CC" w:rsidRPr="001521DC">
        <w:rPr>
          <w:rFonts w:ascii="Sylfaen" w:hAnsi="Sylfaen"/>
          <w:lang w:val="ka-GE"/>
        </w:rPr>
        <w:t>"</w:t>
      </w:r>
      <w:r w:rsidR="003515CC" w:rsidRPr="001521DC">
        <w:rPr>
          <w:rFonts w:ascii="Sylfaen" w:hAnsi="Sylfaen" w:cstheme="minorHAnsi"/>
          <w:lang w:val="ka-GE"/>
        </w:rPr>
        <w:t>RMG Gold</w:t>
      </w:r>
      <w:r w:rsidR="003515CC" w:rsidRPr="001521DC">
        <w:rPr>
          <w:rFonts w:ascii="Sylfaen" w:hAnsi="Sylfaen"/>
          <w:lang w:val="ka-GE"/>
        </w:rPr>
        <w:t>"</w:t>
      </w:r>
      <w:r w:rsidR="00636672">
        <w:rPr>
          <w:rFonts w:ascii="Sylfaen" w:hAnsi="Sylfaen"/>
          <w:lang w:val="ka-GE"/>
        </w:rPr>
        <w:t>-მა</w:t>
      </w:r>
      <w:r w:rsidR="007E3515" w:rsidRPr="00113A41">
        <w:rPr>
          <w:rFonts w:ascii="Sylfaen" w:hAnsi="Sylfaen"/>
          <w:lang w:val="ka-GE"/>
        </w:rPr>
        <w:t>, რომელიც</w:t>
      </w:r>
      <w:r w:rsidR="009358F5" w:rsidRPr="00113A41">
        <w:rPr>
          <w:rFonts w:ascii="Sylfaen" w:hAnsi="Sylfaen"/>
          <w:lang w:val="ka-GE"/>
        </w:rPr>
        <w:t xml:space="preserve"> </w:t>
      </w:r>
      <w:r w:rsidR="007E3515" w:rsidRPr="00113A41">
        <w:rPr>
          <w:rFonts w:ascii="Sylfaen" w:hAnsi="Sylfaen"/>
          <w:lang w:val="ka-GE"/>
        </w:rPr>
        <w:t xml:space="preserve">კომპანია </w:t>
      </w:r>
      <w:r w:rsidR="0079088F">
        <w:rPr>
          <w:rFonts w:ascii="Sylfaen" w:hAnsi="Sylfaen"/>
          <w:lang w:val="ka-GE"/>
        </w:rPr>
        <w:t>„</w:t>
      </w:r>
      <w:r w:rsidR="009358F5" w:rsidRPr="00113A41">
        <w:rPr>
          <w:rFonts w:ascii="Sylfaen" w:hAnsi="Sylfaen"/>
          <w:lang w:val="ka-GE"/>
        </w:rPr>
        <w:t>მადნეული</w:t>
      </w:r>
      <w:r w:rsidR="0079088F">
        <w:rPr>
          <w:rFonts w:ascii="Sylfaen" w:hAnsi="Sylfaen"/>
          <w:lang w:val="ka-GE"/>
        </w:rPr>
        <w:t>ს“</w:t>
      </w:r>
      <w:r w:rsidR="009358F5" w:rsidRPr="00113A41">
        <w:rPr>
          <w:rFonts w:ascii="Sylfaen" w:hAnsi="Sylfaen"/>
          <w:lang w:val="ka-GE"/>
        </w:rPr>
        <w:t xml:space="preserve"> შესყიდვის შემდეგ </w:t>
      </w:r>
      <w:r w:rsidR="003515CC" w:rsidRPr="00113A41">
        <w:rPr>
          <w:rFonts w:ascii="Sylfaen" w:hAnsi="Sylfaen"/>
          <w:lang w:val="ka-GE"/>
        </w:rPr>
        <w:t>ფლობს</w:t>
      </w:r>
      <w:r w:rsidR="003515CC" w:rsidRPr="00113A41">
        <w:rPr>
          <w:rFonts w:ascii="Sylfaen" w:hAnsi="Sylfaen" w:cs="Sylfaen"/>
          <w:lang w:val="ka-GE"/>
        </w:rPr>
        <w:t xml:space="preserve"> წიაღისეულის </w:t>
      </w:r>
      <w:r w:rsidR="00AC7F87" w:rsidRPr="00113A41">
        <w:rPr>
          <w:rFonts w:ascii="Sylfaen" w:hAnsi="Sylfaen" w:cs="Sylfaen"/>
          <w:lang w:val="ka-GE"/>
        </w:rPr>
        <w:t>მ</w:t>
      </w:r>
      <w:r w:rsidR="003515CC" w:rsidRPr="00113A41">
        <w:rPr>
          <w:rFonts w:ascii="Sylfaen" w:hAnsi="Sylfaen" w:cs="Sylfaen"/>
          <w:lang w:val="ka-GE"/>
        </w:rPr>
        <w:t>ოპოვების ლიცენზიას</w:t>
      </w:r>
      <w:r w:rsidRPr="001521DC">
        <w:rPr>
          <w:rFonts w:ascii="Sylfaen" w:hAnsi="Sylfaen"/>
          <w:lang w:val="ka-GE"/>
        </w:rPr>
        <w:t xml:space="preserve"> </w:t>
      </w:r>
      <w:r w:rsidR="003515CC" w:rsidRPr="00113A41">
        <w:rPr>
          <w:rFonts w:ascii="Sylfaen" w:hAnsi="Sylfaen"/>
          <w:lang w:val="ka-GE"/>
        </w:rPr>
        <w:t>ამ ტერიტორიაზე</w:t>
      </w:r>
      <w:r w:rsidR="007E3515" w:rsidRPr="00113A41">
        <w:rPr>
          <w:rFonts w:ascii="Sylfaen" w:hAnsi="Sylfaen"/>
          <w:lang w:val="ka-GE"/>
        </w:rPr>
        <w:t xml:space="preserve">, მოითხოვა </w:t>
      </w:r>
      <w:r w:rsidR="00FA7C94">
        <w:rPr>
          <w:rFonts w:ascii="Sylfaen" w:hAnsi="Sylfaen"/>
          <w:lang w:val="ka-GE"/>
        </w:rPr>
        <w:t>საყდრისი-ყაჩაღიანის</w:t>
      </w:r>
      <w:r w:rsidR="007E3515" w:rsidRPr="00113A41">
        <w:rPr>
          <w:rFonts w:ascii="Sylfaen" w:hAnsi="Sylfaen"/>
          <w:lang w:val="ka-GE"/>
        </w:rPr>
        <w:t xml:space="preserve"> უძრავი ძეგლის შესახებ კომისიის შედგენა.</w:t>
      </w:r>
      <w:r w:rsidR="003515CC" w:rsidRPr="00113A41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კულტურის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სამინისტროში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შექმნილმა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კომისიამ</w:t>
      </w:r>
      <w:r w:rsidRPr="001521DC">
        <w:rPr>
          <w:rFonts w:ascii="Sylfaen" w:hAnsi="Sylfaen"/>
          <w:lang w:val="ka-GE"/>
        </w:rPr>
        <w:t xml:space="preserve">, </w:t>
      </w:r>
      <w:r w:rsidR="00974F2B">
        <w:rPr>
          <w:rFonts w:ascii="Sylfaen" w:hAnsi="Sylfaen" w:cs="Sylfaen"/>
          <w:lang w:val="ka-GE"/>
        </w:rPr>
        <w:t>რომელშიც შედიოდნენ</w:t>
      </w:r>
      <w:r w:rsidRPr="001521DC">
        <w:rPr>
          <w:rFonts w:ascii="Sylfaen" w:hAnsi="Sylfaen"/>
          <w:lang w:val="ka-GE"/>
        </w:rPr>
        <w:t xml:space="preserve"> "</w:t>
      </w:r>
      <w:r w:rsidR="003515CC" w:rsidRPr="001521DC">
        <w:rPr>
          <w:rFonts w:ascii="Sylfaen" w:hAnsi="Sylfaen" w:cstheme="minorHAnsi"/>
          <w:lang w:val="ka-GE"/>
        </w:rPr>
        <w:t>RMG</w:t>
      </w:r>
      <w:r w:rsidR="00647635">
        <w:rPr>
          <w:rFonts w:ascii="Sylfaen" w:hAnsi="Sylfaen" w:cstheme="minorHAnsi"/>
          <w:lang w:val="ka-GE"/>
        </w:rPr>
        <w:t xml:space="preserve"> </w:t>
      </w:r>
      <w:r w:rsidR="003515CC" w:rsidRPr="001521DC">
        <w:rPr>
          <w:rFonts w:ascii="Sylfaen" w:hAnsi="Sylfaen" w:cstheme="minorHAnsi"/>
          <w:lang w:val="ka-GE"/>
        </w:rPr>
        <w:t>Gold</w:t>
      </w:r>
      <w:r w:rsidRPr="001521DC">
        <w:rPr>
          <w:rFonts w:ascii="Sylfaen" w:hAnsi="Sylfaen"/>
          <w:lang w:val="ka-GE"/>
        </w:rPr>
        <w:t>"-</w:t>
      </w:r>
      <w:r w:rsidRPr="001521DC">
        <w:rPr>
          <w:rFonts w:ascii="Sylfaen" w:hAnsi="Sylfaen" w:cs="Sylfaen"/>
          <w:lang w:val="ka-GE"/>
        </w:rPr>
        <w:t>ის</w:t>
      </w:r>
      <w:r w:rsidRPr="001521DC">
        <w:rPr>
          <w:rFonts w:ascii="Sylfaen" w:hAnsi="Sylfaen"/>
          <w:lang w:val="ka-GE"/>
        </w:rPr>
        <w:t xml:space="preserve"> </w:t>
      </w:r>
      <w:r w:rsidR="00974F2B">
        <w:rPr>
          <w:rFonts w:ascii="Sylfaen" w:hAnsi="Sylfaen" w:cs="Sylfaen"/>
          <w:lang w:val="ka-GE"/>
        </w:rPr>
        <w:t>კონტრაქტორები</w:t>
      </w:r>
      <w:r w:rsidRPr="001521DC">
        <w:rPr>
          <w:rFonts w:ascii="Sylfaen" w:hAnsi="Sylfaen"/>
          <w:lang w:val="ka-GE"/>
        </w:rPr>
        <w:t xml:space="preserve">, </w:t>
      </w:r>
      <w:r w:rsidRPr="001521DC">
        <w:rPr>
          <w:rFonts w:ascii="Sylfaen" w:hAnsi="Sylfaen" w:cs="Sylfaen"/>
          <w:lang w:val="ka-GE"/>
        </w:rPr>
        <w:t>ურთიერთსაწინააღმდეგო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მტკიცებულებათა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საფუძველზე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წარმოადგინა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დასკვნა</w:t>
      </w:r>
      <w:r w:rsidRPr="001521DC">
        <w:rPr>
          <w:rFonts w:ascii="Sylfaen" w:hAnsi="Sylfaen"/>
          <w:lang w:val="ka-GE"/>
        </w:rPr>
        <w:t xml:space="preserve"> </w:t>
      </w:r>
      <w:r w:rsidR="00D33D69">
        <w:rPr>
          <w:rFonts w:ascii="Sylfaen" w:hAnsi="Sylfaen" w:cs="Sylfaen"/>
          <w:lang w:val="ka-GE"/>
        </w:rPr>
        <w:t>საყდრისი-ყაჩაღიანის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მაღაროსათვის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უძრავი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ძეგლის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სტატუსის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გაუქმების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შესახებ</w:t>
      </w:r>
      <w:r w:rsidRPr="001521DC">
        <w:rPr>
          <w:rFonts w:ascii="Sylfaen" w:hAnsi="Sylfaen"/>
          <w:lang w:val="ka-GE"/>
        </w:rPr>
        <w:t xml:space="preserve">. </w:t>
      </w:r>
      <w:r w:rsidRPr="001521DC">
        <w:rPr>
          <w:rFonts w:ascii="Sylfaen" w:hAnsi="Sylfaen" w:cs="Sylfaen"/>
          <w:lang w:val="ka-GE"/>
        </w:rPr>
        <w:t>მიუხედავად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იმისა</w:t>
      </w:r>
      <w:r w:rsidRPr="001521DC">
        <w:rPr>
          <w:rFonts w:ascii="Sylfaen" w:hAnsi="Sylfaen"/>
          <w:lang w:val="ka-GE"/>
        </w:rPr>
        <w:t xml:space="preserve">, </w:t>
      </w:r>
      <w:r w:rsidRPr="001521DC">
        <w:rPr>
          <w:rFonts w:ascii="Sylfaen" w:hAnsi="Sylfaen" w:cs="Sylfaen"/>
          <w:lang w:val="ka-GE"/>
        </w:rPr>
        <w:t>რომ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აღნიშნული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დასკვნა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არ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გაიზიარა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კომისიის</w:t>
      </w:r>
      <w:r w:rsidRPr="001521DC">
        <w:rPr>
          <w:rFonts w:ascii="Sylfaen" w:hAnsi="Sylfaen"/>
          <w:lang w:val="ka-GE"/>
        </w:rPr>
        <w:t xml:space="preserve"> </w:t>
      </w:r>
      <w:r w:rsidR="003515CC" w:rsidRPr="001521DC">
        <w:rPr>
          <w:rFonts w:ascii="Sylfaen" w:hAnsi="Sylfaen" w:cs="Sylfaen"/>
          <w:lang w:val="ka-GE"/>
        </w:rPr>
        <w:t>რამ</w:t>
      </w:r>
      <w:r w:rsidRPr="001521DC">
        <w:rPr>
          <w:rFonts w:ascii="Sylfaen" w:hAnsi="Sylfaen" w:cs="Sylfaen"/>
          <w:lang w:val="ka-GE"/>
        </w:rPr>
        <w:t>დენიმე</w:t>
      </w:r>
      <w:r w:rsidRPr="001521DC">
        <w:rPr>
          <w:rFonts w:ascii="Sylfaen" w:hAnsi="Sylfaen"/>
          <w:lang w:val="ka-GE"/>
        </w:rPr>
        <w:t xml:space="preserve"> </w:t>
      </w:r>
      <w:r w:rsidRPr="001521DC">
        <w:rPr>
          <w:rFonts w:ascii="Sylfaen" w:hAnsi="Sylfaen" w:cs="Sylfaen"/>
          <w:lang w:val="ka-GE"/>
        </w:rPr>
        <w:t>წევრმა</w:t>
      </w:r>
      <w:r w:rsidRPr="001521DC">
        <w:rPr>
          <w:rFonts w:ascii="Sylfaen" w:hAnsi="Sylfaen"/>
          <w:lang w:val="ka-GE"/>
        </w:rPr>
        <w:t xml:space="preserve">, </w:t>
      </w:r>
      <w:r w:rsidRPr="001521DC">
        <w:rPr>
          <w:rFonts w:ascii="Sylfaen" w:eastAsia="Times New Roman" w:hAnsi="Sylfaen" w:cs="Sylfaen"/>
          <w:bCs/>
          <w:lang w:val="ka-GE"/>
        </w:rPr>
        <w:t>საქართველოს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კულტურისა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და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ძეგლთა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დაცვის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მინისტრის</w:t>
      </w:r>
      <w:r w:rsidRPr="001521DC">
        <w:rPr>
          <w:rFonts w:ascii="Sylfaen" w:eastAsia="Times New Roman" w:hAnsi="Sylfaen" w:cs="Verdana"/>
          <w:bCs/>
          <w:lang w:val="ka-GE"/>
        </w:rPr>
        <w:t xml:space="preserve"> 2013 </w:t>
      </w:r>
      <w:r w:rsidRPr="001521DC">
        <w:rPr>
          <w:rFonts w:ascii="Sylfaen" w:eastAsia="Times New Roman" w:hAnsi="Sylfaen" w:cs="Sylfaen"/>
          <w:bCs/>
          <w:lang w:val="ka-GE"/>
        </w:rPr>
        <w:t>წლის</w:t>
      </w:r>
      <w:r w:rsidRPr="001521DC">
        <w:rPr>
          <w:rFonts w:ascii="Sylfaen" w:eastAsia="Times New Roman" w:hAnsi="Sylfaen" w:cs="Verdana"/>
          <w:bCs/>
          <w:lang w:val="ka-GE"/>
        </w:rPr>
        <w:t xml:space="preserve"> 5 </w:t>
      </w:r>
      <w:r w:rsidRPr="001521DC">
        <w:rPr>
          <w:rFonts w:ascii="Sylfaen" w:eastAsia="Times New Roman" w:hAnsi="Sylfaen" w:cs="Sylfaen"/>
          <w:bCs/>
          <w:lang w:val="ka-GE"/>
        </w:rPr>
        <w:t>ივლისის</w:t>
      </w:r>
      <w:r w:rsidRPr="001521DC">
        <w:rPr>
          <w:rFonts w:ascii="Sylfaen" w:eastAsia="Times New Roman" w:hAnsi="Sylfaen" w:cs="Verdana"/>
          <w:bCs/>
          <w:lang w:val="ka-GE"/>
        </w:rPr>
        <w:t xml:space="preserve"> № 03/108 </w:t>
      </w:r>
      <w:r w:rsidRPr="001521DC">
        <w:rPr>
          <w:rFonts w:ascii="Sylfaen" w:eastAsia="Times New Roman" w:hAnsi="Sylfaen" w:cs="Sylfaen"/>
          <w:bCs/>
          <w:lang w:val="ka-GE"/>
        </w:rPr>
        <w:t>და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საქართველოს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პრეზიდენტის</w:t>
      </w:r>
      <w:r w:rsidRPr="001521DC">
        <w:rPr>
          <w:rFonts w:ascii="Sylfaen" w:eastAsia="Times New Roman" w:hAnsi="Sylfaen" w:cs="Verdana"/>
          <w:bCs/>
          <w:lang w:val="ka-GE"/>
        </w:rPr>
        <w:t xml:space="preserve"> 2013 </w:t>
      </w:r>
      <w:r w:rsidRPr="001521DC">
        <w:rPr>
          <w:rFonts w:ascii="Sylfaen" w:eastAsia="Times New Roman" w:hAnsi="Sylfaen" w:cs="Sylfaen"/>
          <w:bCs/>
          <w:lang w:val="ka-GE"/>
        </w:rPr>
        <w:t>წლის</w:t>
      </w:r>
      <w:r w:rsidRPr="001521DC">
        <w:rPr>
          <w:rFonts w:ascii="Sylfaen" w:eastAsia="Times New Roman" w:hAnsi="Sylfaen" w:cs="Verdana"/>
          <w:bCs/>
          <w:lang w:val="ka-GE"/>
        </w:rPr>
        <w:t xml:space="preserve"> 10 </w:t>
      </w:r>
      <w:r w:rsidRPr="001521DC">
        <w:rPr>
          <w:rFonts w:ascii="Sylfaen" w:eastAsia="Times New Roman" w:hAnsi="Sylfaen" w:cs="Sylfaen"/>
          <w:bCs/>
          <w:lang w:val="ka-GE"/>
        </w:rPr>
        <w:t>ივლისის</w:t>
      </w:r>
      <w:r w:rsidRPr="001521DC">
        <w:rPr>
          <w:rFonts w:ascii="Sylfaen" w:eastAsia="Times New Roman" w:hAnsi="Sylfaen" w:cs="Verdana"/>
          <w:bCs/>
          <w:lang w:val="ka-GE"/>
        </w:rPr>
        <w:t xml:space="preserve">  №563  </w:t>
      </w:r>
      <w:r w:rsidRPr="001521DC">
        <w:rPr>
          <w:rFonts w:ascii="Sylfaen" w:eastAsia="Times New Roman" w:hAnsi="Sylfaen" w:cs="Sylfaen"/>
          <w:bCs/>
          <w:lang w:val="ka-GE"/>
        </w:rPr>
        <w:t>ბრძანებათა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საფუძველზე</w:t>
      </w:r>
      <w:r w:rsidRPr="001521DC">
        <w:rPr>
          <w:rFonts w:ascii="Sylfaen" w:eastAsia="Times New Roman" w:hAnsi="Sylfaen" w:cs="Verdana"/>
          <w:bCs/>
          <w:lang w:val="ka-GE"/>
        </w:rPr>
        <w:t xml:space="preserve">, </w:t>
      </w:r>
      <w:r w:rsidR="00D33D69">
        <w:rPr>
          <w:rFonts w:ascii="Sylfaen" w:eastAsia="Times New Roman" w:hAnsi="Sylfaen" w:cs="Sylfaen"/>
          <w:bCs/>
          <w:lang w:val="ka-GE"/>
        </w:rPr>
        <w:t>საყდრისი-ყაჩაღიანის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უძველესი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ოქროს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მაღარო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ამოღებულ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იქნა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კულტურული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მემკვიდრეობის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უძრავ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ძეგლთა</w:t>
      </w:r>
      <w:r w:rsidRPr="001521DC">
        <w:rPr>
          <w:rFonts w:ascii="Sylfaen" w:eastAsia="Times New Roman" w:hAnsi="Sylfaen" w:cs="Verdana"/>
          <w:bCs/>
          <w:lang w:val="ka-GE"/>
        </w:rPr>
        <w:t xml:space="preserve"> </w:t>
      </w:r>
      <w:r w:rsidRPr="001521DC">
        <w:rPr>
          <w:rFonts w:ascii="Sylfaen" w:eastAsia="Times New Roman" w:hAnsi="Sylfaen" w:cs="Sylfaen"/>
          <w:bCs/>
          <w:lang w:val="ka-GE"/>
        </w:rPr>
        <w:t>სიიდან</w:t>
      </w:r>
      <w:r w:rsidRPr="001521DC">
        <w:rPr>
          <w:rFonts w:ascii="Sylfaen" w:eastAsia="Times New Roman" w:hAnsi="Sylfaen" w:cs="Verdana"/>
          <w:bCs/>
          <w:lang w:val="ka-GE"/>
        </w:rPr>
        <w:t>.</w:t>
      </w:r>
      <w:r w:rsidR="000A166B">
        <w:rPr>
          <w:rFonts w:ascii="Sylfaen" w:eastAsia="Times New Roman" w:hAnsi="Sylfaen" w:cs="Verdana"/>
          <w:bCs/>
          <w:lang w:val="ka-GE"/>
        </w:rPr>
        <w:t xml:space="preserve"> </w:t>
      </w:r>
    </w:p>
    <w:p w:rsidR="00101AF5" w:rsidRPr="00101AF5" w:rsidRDefault="00101AF5" w:rsidP="00101AF5">
      <w:pPr>
        <w:jc w:val="both"/>
        <w:rPr>
          <w:rFonts w:ascii="Sylfaen" w:hAnsi="Sylfaen" w:cs="Arial Unicode MS"/>
          <w:sz w:val="24"/>
          <w:szCs w:val="24"/>
          <w:lang w:val="ka-GE"/>
        </w:rPr>
      </w:pPr>
      <w:r w:rsidRPr="00101AF5">
        <w:rPr>
          <w:rFonts w:ascii="Sylfaen" w:hAnsi="Sylfaen"/>
          <w:lang w:val="ka-GE"/>
        </w:rPr>
        <w:lastRenderedPageBreak/>
        <w:t xml:space="preserve">კულტურისა და ძეგლთა დაცვის მინისტრის 2013 წლის 5 ივლისის #03/108 ბრძანების მე-3 პუნქტის მიხედვით, სამინისტროს შესაბამის დეპარტამენტს დაევალა საყდრისი-ყაჩაღიანის არქეოლოგიურ ზონაში არსებული, კულტურული მემკვიდრეობის თვალსაზრსით მნიშვნელოვანი ობიექტებისთვის მოძრავი ძეგლის სტატუსის მინიჭებისთვის საჭირო ღონისძიების განხორციელება. თუმცა </w:t>
      </w:r>
      <w:r w:rsidR="00C743C5">
        <w:rPr>
          <w:rFonts w:ascii="Sylfaen" w:hAnsi="Sylfaen"/>
          <w:lang w:val="ka-GE"/>
        </w:rPr>
        <w:t>ობიექტი</w:t>
      </w:r>
      <w:r w:rsidRPr="00101AF5">
        <w:rPr>
          <w:rFonts w:ascii="Sylfaen" w:hAnsi="Sylfaen"/>
          <w:lang w:val="ka-GE"/>
        </w:rPr>
        <w:t xml:space="preserve">სთვის მოძრავი ძეგლის სტატუსის მინიჭება არ მომხდარა. ამასთან, საყდრისი-ყაჩაღიანისთვის მოძრავი ძეგლის სტატუსის მინიჭების შემთხვევაშიც კი პრაქტიკულად შეუძლებელია,  </w:t>
      </w:r>
      <w:r w:rsidR="007261E5">
        <w:rPr>
          <w:rFonts w:ascii="Sylfaen" w:hAnsi="Sylfaen" w:cs="Sylfaen"/>
          <w:lang w:val="ka-GE"/>
        </w:rPr>
        <w:t>მოხდეს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ასიათასობით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ტონა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კლდ</w:t>
      </w:r>
      <w:r w:rsidR="007261E5">
        <w:rPr>
          <w:rFonts w:ascii="Sylfaen" w:hAnsi="Sylfaen" w:cs="Sylfaen"/>
          <w:lang w:val="ka-GE"/>
        </w:rPr>
        <w:t>ის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ერთი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ადგილიდან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სხვა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ადგილზე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გადატან</w:t>
      </w:r>
      <w:r w:rsidR="007261E5">
        <w:rPr>
          <w:rFonts w:ascii="Sylfaen" w:hAnsi="Sylfaen" w:cs="Sylfaen"/>
          <w:lang w:val="ka-GE"/>
        </w:rPr>
        <w:t>ა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და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იქ</w:t>
      </w:r>
      <w:r w:rsidRPr="00101AF5">
        <w:rPr>
          <w:rFonts w:ascii="Sylfaen" w:hAnsi="Sylfaen"/>
          <w:lang w:val="ka-GE"/>
        </w:rPr>
        <w:t xml:space="preserve"> </w:t>
      </w:r>
      <w:r w:rsidR="007261E5">
        <w:rPr>
          <w:rFonts w:ascii="Sylfaen" w:hAnsi="Sylfaen" w:cs="Sylfaen"/>
          <w:lang w:val="ka-GE"/>
        </w:rPr>
        <w:t>მოე</w:t>
      </w:r>
      <w:r w:rsidRPr="00101AF5">
        <w:rPr>
          <w:rFonts w:ascii="Sylfaen" w:hAnsi="Sylfaen" w:cs="Sylfaen"/>
          <w:lang w:val="ka-GE"/>
        </w:rPr>
        <w:t>წყო</w:t>
      </w:r>
      <w:r w:rsidR="007261E5">
        <w:rPr>
          <w:rFonts w:ascii="Sylfaen" w:hAnsi="Sylfaen" w:cs="Sylfaen"/>
          <w:lang w:val="ka-GE"/>
        </w:rPr>
        <w:t>ს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მუზეუმი. მსგავსი ფაქტი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მსოფლიო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პრაქტიკაში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ჯერ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არ</w:t>
      </w:r>
      <w:r w:rsidRPr="00101AF5">
        <w:rPr>
          <w:rFonts w:ascii="Sylfaen" w:hAnsi="Sylfaen"/>
          <w:lang w:val="ka-GE"/>
        </w:rPr>
        <w:t xml:space="preserve"> </w:t>
      </w:r>
      <w:r w:rsidRPr="00101AF5">
        <w:rPr>
          <w:rFonts w:ascii="Sylfaen" w:hAnsi="Sylfaen" w:cs="Sylfaen"/>
          <w:lang w:val="ka-GE"/>
        </w:rPr>
        <w:t>მომხდარა</w:t>
      </w:r>
      <w:r w:rsidRPr="00101AF5">
        <w:rPr>
          <w:rFonts w:ascii="Sylfaen" w:hAnsi="Sylfaen"/>
          <w:lang w:val="ka-GE"/>
        </w:rPr>
        <w:t xml:space="preserve">. </w:t>
      </w:r>
      <w:r w:rsidRPr="00101AF5">
        <w:rPr>
          <w:rFonts w:ascii="Sylfaen" w:hAnsi="Sylfaen" w:cs="Arial Unicode MS"/>
          <w:sz w:val="24"/>
          <w:szCs w:val="24"/>
          <w:lang w:val="ka-GE"/>
        </w:rPr>
        <w:t xml:space="preserve"> </w:t>
      </w:r>
    </w:p>
    <w:p w:rsidR="00101AF5" w:rsidRDefault="00101AF5" w:rsidP="00101AF5">
      <w:pPr>
        <w:pStyle w:val="CommentText"/>
        <w:rPr>
          <w:rFonts w:ascii="Sylfaen" w:hAnsi="Sylfaen"/>
          <w:lang w:val="ka-GE"/>
        </w:rPr>
      </w:pPr>
    </w:p>
    <w:p w:rsidR="00ED11D2" w:rsidRPr="00C45B7C" w:rsidRDefault="00ED11D2" w:rsidP="00723BB6">
      <w:pPr>
        <w:jc w:val="both"/>
        <w:rPr>
          <w:rFonts w:ascii="Sylfaen" w:hAnsi="Sylfaen"/>
          <w:lang w:val="ka-GE"/>
        </w:rPr>
      </w:pPr>
      <w:r w:rsidRPr="00723BB6">
        <w:rPr>
          <w:rFonts w:ascii="Sylfaen" w:hAnsi="Sylfaen"/>
          <w:lang w:val="ka-GE"/>
        </w:rPr>
        <w:t>საქართველოს მთავრობის 2013 წლის 7 ოქტომბრის #1436 განკარგულებით გაუქმდა</w:t>
      </w:r>
      <w:r w:rsidR="00647635">
        <w:rPr>
          <w:rFonts w:ascii="Sylfaen" w:hAnsi="Sylfaen"/>
          <w:lang w:val="ka-GE"/>
        </w:rPr>
        <w:t xml:space="preserve"> </w:t>
      </w:r>
      <w:r w:rsidRPr="00723BB6">
        <w:rPr>
          <w:rFonts w:ascii="Sylfaen" w:hAnsi="Sylfaen"/>
          <w:lang w:val="ka-GE"/>
        </w:rPr>
        <w:t>საქართველოს კულტურის, ძეგლთა დაცვისა და სპორტის მინისტრისა და საქართველოს ეკონომიკური განვითარების მინისტრის 2006 წლის 17 ივლისის  ერთობლივი ბრძანების ის ნაწილი (მე-2 პუნქტი), სადაც მოხსენებული იყო „დაბა საყდრისში სამთამადნო მრეწველობის ძეგლის  არქეოლოგიური ზონა</w:t>
      </w:r>
      <w:r w:rsidRPr="00C45B7C">
        <w:rPr>
          <w:rFonts w:ascii="Sylfaen" w:hAnsi="Sylfaen"/>
          <w:lang w:val="ka-GE"/>
        </w:rPr>
        <w:t xml:space="preserve">. </w:t>
      </w:r>
      <w:r w:rsidRPr="00723BB6">
        <w:rPr>
          <w:rFonts w:ascii="Sylfaen" w:hAnsi="Sylfaen"/>
          <w:lang w:val="ka-GE"/>
        </w:rPr>
        <w:t>ტერიტორიამ დაკარგა არქეოლოგიური ზონ</w:t>
      </w:r>
      <w:r w:rsidR="00F46440">
        <w:rPr>
          <w:rFonts w:ascii="Sylfaen" w:hAnsi="Sylfaen"/>
          <w:lang w:val="ka-GE"/>
        </w:rPr>
        <w:t>ის სტატუსი</w:t>
      </w:r>
      <w:r w:rsidRPr="00723BB6">
        <w:rPr>
          <w:rFonts w:ascii="Sylfaen" w:hAnsi="Sylfaen"/>
          <w:lang w:val="ka-GE"/>
        </w:rPr>
        <w:t xml:space="preserve"> და შესაბამისი დაცვის რეჟიმი.</w:t>
      </w:r>
    </w:p>
    <w:p w:rsidR="00723BB6" w:rsidRPr="00C45B7C" w:rsidRDefault="00723BB6" w:rsidP="00723BB6">
      <w:pPr>
        <w:jc w:val="both"/>
        <w:rPr>
          <w:rFonts w:ascii="Sylfaen" w:hAnsi="Sylfaen" w:cs="Sylfaen"/>
          <w:lang w:val="ka-GE"/>
        </w:rPr>
      </w:pPr>
    </w:p>
    <w:p w:rsidR="00F110CE" w:rsidRPr="00113A41" w:rsidRDefault="00F110CE" w:rsidP="00F110CE">
      <w:pPr>
        <w:spacing w:after="100" w:afterAutospacing="1" w:line="336" w:lineRule="atLeast"/>
        <w:jc w:val="both"/>
        <w:rPr>
          <w:rFonts w:ascii="Sylfaen" w:hAnsi="Sylfaen"/>
          <w:lang w:val="ka-GE"/>
        </w:rPr>
      </w:pPr>
      <w:r w:rsidRPr="00444BA1">
        <w:rPr>
          <w:rFonts w:ascii="Sylfaen" w:hAnsi="Sylfaen" w:cs="Sylfaen"/>
          <w:lang w:val="ka-GE"/>
        </w:rPr>
        <w:t>კომპანია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theme="minorHAnsi"/>
          <w:lang w:val="ka-GE"/>
        </w:rPr>
        <w:t>"RMG Gold</w:t>
      </w:r>
      <w:r w:rsidRPr="00444BA1">
        <w:rPr>
          <w:rFonts w:ascii="Sylfaen" w:hAnsi="Sylfaen"/>
          <w:lang w:val="ka-GE"/>
        </w:rPr>
        <w:t>"-</w:t>
      </w:r>
      <w:r w:rsidRPr="00444BA1">
        <w:rPr>
          <w:rFonts w:ascii="Sylfaen" w:hAnsi="Sylfaen" w:cs="Sylfaen"/>
          <w:lang w:val="ka-GE"/>
        </w:rPr>
        <w:t>ის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წარმომადგენლები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ამტკიცებენ</w:t>
      </w:r>
      <w:r w:rsidRPr="00444BA1">
        <w:rPr>
          <w:rFonts w:ascii="Sylfaen" w:hAnsi="Sylfaen"/>
          <w:lang w:val="ka-GE"/>
        </w:rPr>
        <w:t xml:space="preserve">, </w:t>
      </w:r>
      <w:r w:rsidRPr="00444BA1">
        <w:rPr>
          <w:rFonts w:ascii="Sylfaen" w:hAnsi="Sylfaen" w:cs="Sylfaen"/>
          <w:lang w:val="ka-GE"/>
        </w:rPr>
        <w:t>რომ</w:t>
      </w:r>
      <w:r w:rsidRPr="00444BA1">
        <w:rPr>
          <w:rFonts w:ascii="Sylfaen" w:hAnsi="Sylfaen"/>
          <w:lang w:val="ka-GE"/>
        </w:rPr>
        <w:t xml:space="preserve"> </w:t>
      </w:r>
      <w:r w:rsidR="00101AF5">
        <w:rPr>
          <w:rFonts w:ascii="Sylfaen" w:hAnsi="Sylfaen" w:cs="Sylfaen"/>
          <w:lang w:val="ka-GE"/>
        </w:rPr>
        <w:t>საყდრისი-ყაჩაღიანი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არ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წარმოადგენს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რაიმე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ღირებულ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ობიექტს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და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იგი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უნდა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დაინგრეს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და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გადამუშავდეს</w:t>
      </w:r>
      <w:r w:rsidRPr="00444BA1">
        <w:rPr>
          <w:rFonts w:ascii="Sylfaen" w:hAnsi="Sylfaen"/>
          <w:lang w:val="ka-GE"/>
        </w:rPr>
        <w:t xml:space="preserve">. </w:t>
      </w:r>
      <w:r w:rsidRPr="00444BA1">
        <w:rPr>
          <w:rFonts w:ascii="Sylfaen" w:hAnsi="Sylfaen" w:cs="Sylfaen"/>
          <w:lang w:val="ka-GE"/>
        </w:rPr>
        <w:t>სამწუხარო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ფაქტი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ის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არის</w:t>
      </w:r>
      <w:r w:rsidRPr="00444BA1">
        <w:rPr>
          <w:rFonts w:ascii="Sylfaen" w:hAnsi="Sylfaen"/>
          <w:lang w:val="ka-GE"/>
        </w:rPr>
        <w:t xml:space="preserve">, </w:t>
      </w:r>
      <w:r w:rsidRPr="00444BA1">
        <w:rPr>
          <w:rFonts w:ascii="Sylfaen" w:hAnsi="Sylfaen" w:cs="Sylfaen"/>
          <w:lang w:val="ka-GE"/>
        </w:rPr>
        <w:t>რომ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მიუხედავად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სპეციალისტთა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არაერთი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მოსაზრებისა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და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დასკვნისა</w:t>
      </w:r>
      <w:r w:rsidRPr="00444BA1">
        <w:rPr>
          <w:rFonts w:ascii="Sylfaen" w:hAnsi="Sylfaen"/>
          <w:lang w:val="ka-GE"/>
        </w:rPr>
        <w:t xml:space="preserve">, </w:t>
      </w:r>
      <w:r w:rsidRPr="00444BA1">
        <w:rPr>
          <w:rFonts w:ascii="Sylfaen" w:hAnsi="Sylfaen" w:cs="Sylfaen"/>
          <w:lang w:val="ka-GE"/>
        </w:rPr>
        <w:t>რომ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ამჟამად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იქ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არსებული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ოქროს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მარაგის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ღირებულება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გაცილებით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ნაკლები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და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უმნიშვნელოა</w:t>
      </w:r>
      <w:r w:rsidRPr="00444BA1">
        <w:rPr>
          <w:rFonts w:ascii="Sylfaen" w:hAnsi="Sylfaen"/>
          <w:lang w:val="ka-GE"/>
        </w:rPr>
        <w:t xml:space="preserve">, </w:t>
      </w:r>
      <w:r w:rsidRPr="00444BA1">
        <w:rPr>
          <w:rFonts w:ascii="Sylfaen" w:hAnsi="Sylfaen" w:cs="Sylfaen"/>
          <w:lang w:val="ka-GE"/>
        </w:rPr>
        <w:t>ვიდრე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ძეგლის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მნიშვნელობა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და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ღირებულება</w:t>
      </w:r>
      <w:r w:rsidRPr="00444BA1">
        <w:rPr>
          <w:rFonts w:ascii="Sylfaen" w:hAnsi="Sylfaen"/>
          <w:lang w:val="ka-GE"/>
        </w:rPr>
        <w:t xml:space="preserve">, </w:t>
      </w:r>
      <w:r w:rsidRPr="00444BA1">
        <w:rPr>
          <w:rFonts w:ascii="Sylfaen" w:hAnsi="Sylfaen" w:cs="Sylfaen"/>
          <w:lang w:val="ka-GE"/>
        </w:rPr>
        <w:t>კომპანია</w:t>
      </w:r>
      <w:r w:rsidRPr="00444BA1">
        <w:rPr>
          <w:rFonts w:ascii="Sylfaen" w:hAnsi="Sylfaen"/>
          <w:lang w:val="ka-GE"/>
        </w:rPr>
        <w:t xml:space="preserve"> "</w:t>
      </w:r>
      <w:r w:rsidRPr="00444BA1">
        <w:rPr>
          <w:rFonts w:ascii="Sylfaen" w:hAnsi="Sylfaen" w:cstheme="minorHAnsi"/>
          <w:lang w:val="ka-GE"/>
        </w:rPr>
        <w:t>RMG Gold</w:t>
      </w:r>
      <w:r w:rsidRPr="00113A41">
        <w:rPr>
          <w:rFonts w:ascii="Sylfaen" w:hAnsi="Sylfaen" w:cs="Sylfaen"/>
          <w:lang w:val="ka-GE"/>
        </w:rPr>
        <w:t>“-ის</w:t>
      </w:r>
      <w:r w:rsidRPr="00444BA1">
        <w:rPr>
          <w:rFonts w:ascii="Sylfaen" w:hAnsi="Sylfaen" w:cs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მესა</w:t>
      </w:r>
      <w:r w:rsidRPr="00444BA1">
        <w:rPr>
          <w:rFonts w:ascii="Sylfaen" w:hAnsi="Sylfaen" w:cs="Sylfaen"/>
          <w:lang w:val="ka-GE"/>
        </w:rPr>
        <w:t>კუთრეები</w:t>
      </w:r>
      <w:r w:rsidRPr="00444BA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არ ერიდებიან</w:t>
      </w:r>
      <w:r w:rsidRPr="00444BA1">
        <w:rPr>
          <w:rFonts w:ascii="Sylfaen" w:hAnsi="Sylfaen"/>
          <w:lang w:val="ka-GE"/>
        </w:rPr>
        <w:t xml:space="preserve"> </w:t>
      </w:r>
      <w:r w:rsidR="00101AF5">
        <w:rPr>
          <w:rFonts w:ascii="Sylfaen" w:hAnsi="Sylfaen" w:cs="Sylfaen"/>
          <w:lang w:val="ka-GE"/>
        </w:rPr>
        <w:t>საყდრისი-ყაჩაღიანის</w:t>
      </w:r>
      <w:r w:rsidRPr="00444BA1">
        <w:rPr>
          <w:rFonts w:ascii="Sylfaen" w:hAnsi="Sylfaen"/>
          <w:lang w:val="ka-GE"/>
        </w:rPr>
        <w:t xml:space="preserve"> </w:t>
      </w:r>
      <w:r w:rsidRPr="00444BA1">
        <w:rPr>
          <w:rFonts w:ascii="Sylfaen" w:hAnsi="Sylfaen" w:cs="Sylfaen"/>
          <w:lang w:val="ka-GE"/>
        </w:rPr>
        <w:t>დანგრევა</w:t>
      </w:r>
      <w:r w:rsidRPr="00113A41">
        <w:rPr>
          <w:rFonts w:ascii="Sylfaen" w:hAnsi="Sylfaen" w:cs="Sylfaen"/>
          <w:lang w:val="ka-GE"/>
        </w:rPr>
        <w:t>ს</w:t>
      </w:r>
      <w:r w:rsidR="008737A7">
        <w:rPr>
          <w:rFonts w:ascii="Sylfaen" w:hAnsi="Sylfaen" w:cs="Sylfaen"/>
          <w:lang w:val="ka-GE"/>
        </w:rPr>
        <w:t>.</w:t>
      </w:r>
      <w:r w:rsidRPr="00113A41">
        <w:rPr>
          <w:rFonts w:ascii="Sylfaen" w:hAnsi="Sylfaen" w:cs="Sylfaen"/>
          <w:lang w:val="ka-GE"/>
        </w:rPr>
        <w:t xml:space="preserve"> თუმცა არსებობს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წიაღიასეული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მოპოვების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სხვადასხვა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სამუშაო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ტექნიკა</w:t>
      </w:r>
      <w:r w:rsidRPr="00113A41">
        <w:rPr>
          <w:rFonts w:ascii="Sylfaen" w:hAnsi="Sylfaen"/>
          <w:lang w:val="ka-GE"/>
        </w:rPr>
        <w:t xml:space="preserve">, </w:t>
      </w:r>
      <w:r w:rsidRPr="00113A41">
        <w:rPr>
          <w:rFonts w:ascii="Sylfaen" w:hAnsi="Sylfaen" w:cs="Sylfaen"/>
          <w:lang w:val="ka-GE"/>
        </w:rPr>
        <w:t>რო</w:t>
      </w:r>
      <w:r w:rsidR="00547992">
        <w:rPr>
          <w:rFonts w:ascii="Sylfaen" w:hAnsi="Sylfaen" w:cs="Sylfaen"/>
          <w:lang w:val="ka-GE"/>
        </w:rPr>
        <w:t>მ</w:t>
      </w:r>
      <w:r w:rsidRPr="00113A41">
        <w:rPr>
          <w:rFonts w:ascii="Sylfaen" w:hAnsi="Sylfaen" w:cs="Sylfaen"/>
          <w:lang w:val="ka-GE"/>
        </w:rPr>
        <w:t>ელიც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განაპირობებს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სამუშაო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პროცესს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ისტორიული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ძეგლის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დაზიანების</w:t>
      </w:r>
      <w:r w:rsidRPr="00113A41">
        <w:rPr>
          <w:rFonts w:ascii="Sylfaen" w:hAnsi="Sylfaen"/>
          <w:lang w:val="ka-GE"/>
        </w:rPr>
        <w:t xml:space="preserve"> </w:t>
      </w:r>
      <w:r w:rsidRPr="00113A41">
        <w:rPr>
          <w:rFonts w:ascii="Sylfaen" w:hAnsi="Sylfaen" w:cs="Sylfaen"/>
          <w:lang w:val="ka-GE"/>
        </w:rPr>
        <w:t>გარეშე</w:t>
      </w:r>
      <w:r w:rsidRPr="00113A41">
        <w:rPr>
          <w:rFonts w:ascii="Sylfaen" w:hAnsi="Sylfaen"/>
          <w:lang w:val="ka-GE"/>
        </w:rPr>
        <w:t>.</w:t>
      </w:r>
    </w:p>
    <w:p w:rsidR="00D2607A" w:rsidRPr="00723BB6" w:rsidRDefault="00D2607A" w:rsidP="00D2607A">
      <w:pPr>
        <w:spacing w:after="100" w:afterAutospacing="1" w:line="336" w:lineRule="atLeast"/>
        <w:jc w:val="both"/>
        <w:rPr>
          <w:rFonts w:ascii="Sylfaen" w:hAnsi="Sylfaen" w:cs="Arial Unicode MS"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2014 წლის </w:t>
      </w:r>
      <w:r w:rsidRPr="00723BB6">
        <w:rPr>
          <w:rFonts w:ascii="Sylfaen" w:hAnsi="Sylfaen" w:cs="Sylfaen"/>
          <w:lang w:val="ka-GE"/>
        </w:rPr>
        <w:t xml:space="preserve">8 იანვარს სამინისტროს მიმართა ეროვნული მუზეუმის არქეოლოგიური ცენტრის მეცნიერ-თანამშრომელთა ჯგუფმა და წამოადგინა საყდრისი-ყაჩაღიანის </w:t>
      </w:r>
      <w:r w:rsidRPr="00723BB6">
        <w:rPr>
          <w:rFonts w:ascii="Sylfaen" w:hAnsi="Sylfaen" w:cs="Arial Unicode MS"/>
          <w:color w:val="000000"/>
          <w:lang w:val="ka-GE"/>
        </w:rPr>
        <w:t xml:space="preserve">სააღრიცხვო დოკუმენტაცია აღნიშნული ობიექტისათვის ძეგლის სტატუსის მინიჭების მიზნით. </w:t>
      </w:r>
    </w:p>
    <w:p w:rsidR="00D2607A" w:rsidRPr="00723BB6" w:rsidRDefault="00D2607A" w:rsidP="00D2607A">
      <w:pPr>
        <w:spacing w:after="100" w:afterAutospacing="1" w:line="336" w:lineRule="atLeast"/>
        <w:jc w:val="both"/>
        <w:rPr>
          <w:rFonts w:ascii="Sylfaen" w:hAnsi="Sylfaen" w:cs="Arial Unicode MS"/>
          <w:color w:val="000000"/>
          <w:lang w:val="ka-GE"/>
        </w:rPr>
      </w:pPr>
      <w:r w:rsidRPr="00723BB6">
        <w:rPr>
          <w:rFonts w:ascii="Sylfaen" w:hAnsi="Sylfaen" w:cs="Arial Unicode MS"/>
          <w:color w:val="000000"/>
          <w:lang w:val="ka-GE"/>
        </w:rPr>
        <w:t>სამინისტროში არსებულმა მინისტრის სათათბირო ორგანომ - კულტურული მემკვიდრეობის დაცვის საბჭო</w:t>
      </w:r>
      <w:r w:rsidR="00955B50">
        <w:rPr>
          <w:rFonts w:ascii="Sylfaen" w:hAnsi="Sylfaen"/>
          <w:lang w:val="ka-GE"/>
        </w:rPr>
        <w:t>ს სტრატეგიულმა სექციამ</w:t>
      </w:r>
      <w:r w:rsidRPr="00723BB6">
        <w:rPr>
          <w:rFonts w:ascii="Sylfaen" w:hAnsi="Sylfaen" w:cs="Arial Unicode MS"/>
          <w:color w:val="000000"/>
          <w:lang w:val="ka-GE"/>
        </w:rPr>
        <w:t xml:space="preserve"> განიხილა აღნიშნული საკითხი და ერთმნიშვნელოვნად მისცა მინისტრს რეკომენდაცია ობიექტისათვის სტატუსის მინიჭებაზე. </w:t>
      </w:r>
    </w:p>
    <w:p w:rsidR="003515CC" w:rsidRPr="00BF7016" w:rsidRDefault="00547992" w:rsidP="00315921">
      <w:pPr>
        <w:spacing w:after="100" w:afterAutospacing="1" w:line="336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2014 წლის </w:t>
      </w:r>
      <w:r w:rsidR="00ED11D2" w:rsidRPr="00C45B7C">
        <w:rPr>
          <w:rFonts w:ascii="Sylfaen" w:hAnsi="Sylfaen"/>
          <w:lang w:val="ka-GE"/>
        </w:rPr>
        <w:t>13</w:t>
      </w:r>
      <w:r w:rsidR="003515CC" w:rsidRPr="00113A41">
        <w:rPr>
          <w:rFonts w:ascii="Sylfaen" w:hAnsi="Sylfaen"/>
          <w:lang w:val="ka-GE"/>
        </w:rPr>
        <w:t xml:space="preserve"> </w:t>
      </w:r>
      <w:r w:rsidR="003515CC" w:rsidRPr="00113A41">
        <w:rPr>
          <w:rFonts w:ascii="Sylfaen" w:hAnsi="Sylfaen" w:cs="Sylfaen"/>
          <w:lang w:val="ka-GE"/>
        </w:rPr>
        <w:t>იანვარს</w:t>
      </w:r>
      <w:r w:rsidR="003515CC" w:rsidRPr="00113A41">
        <w:rPr>
          <w:rFonts w:ascii="Sylfaen" w:hAnsi="Sylfaen"/>
          <w:lang w:val="ka-GE"/>
        </w:rPr>
        <w:t xml:space="preserve"> </w:t>
      </w:r>
      <w:r w:rsidR="003515CC" w:rsidRPr="00113A41">
        <w:rPr>
          <w:rFonts w:ascii="Sylfaen" w:hAnsi="Sylfaen" w:cs="Sylfaen"/>
          <w:lang w:val="ka-GE"/>
        </w:rPr>
        <w:t>საქართველოს</w:t>
      </w:r>
      <w:r w:rsidR="003515CC" w:rsidRPr="00113A41">
        <w:rPr>
          <w:rFonts w:ascii="Sylfaen" w:hAnsi="Sylfaen"/>
          <w:lang w:val="ka-GE"/>
        </w:rPr>
        <w:t xml:space="preserve"> </w:t>
      </w:r>
      <w:r w:rsidR="003515CC" w:rsidRPr="00113A41">
        <w:rPr>
          <w:rFonts w:ascii="Sylfaen" w:hAnsi="Sylfaen" w:cs="Sylfaen"/>
          <w:lang w:val="ka-GE"/>
        </w:rPr>
        <w:t>კულტურისა</w:t>
      </w:r>
      <w:r w:rsidR="003515CC" w:rsidRPr="00113A41">
        <w:rPr>
          <w:rFonts w:ascii="Sylfaen" w:hAnsi="Sylfaen"/>
          <w:lang w:val="ka-GE"/>
        </w:rPr>
        <w:t xml:space="preserve"> </w:t>
      </w:r>
      <w:r w:rsidR="003515CC" w:rsidRPr="00113A41">
        <w:rPr>
          <w:rFonts w:ascii="Sylfaen" w:hAnsi="Sylfaen" w:cs="Sylfaen"/>
          <w:lang w:val="ka-GE"/>
        </w:rPr>
        <w:t>და</w:t>
      </w:r>
      <w:r w:rsidR="003515CC" w:rsidRPr="00113A41">
        <w:rPr>
          <w:rFonts w:ascii="Sylfaen" w:hAnsi="Sylfaen"/>
          <w:lang w:val="ka-GE"/>
        </w:rPr>
        <w:t xml:space="preserve"> </w:t>
      </w:r>
      <w:r w:rsidR="003515CC" w:rsidRPr="00113A41">
        <w:rPr>
          <w:rFonts w:ascii="Sylfaen" w:hAnsi="Sylfaen" w:cs="Sylfaen"/>
          <w:lang w:val="ka-GE"/>
        </w:rPr>
        <w:t>ძეგლთა</w:t>
      </w:r>
      <w:r w:rsidR="003515CC" w:rsidRPr="00113A41">
        <w:rPr>
          <w:rFonts w:ascii="Sylfaen" w:hAnsi="Sylfaen"/>
          <w:lang w:val="ka-GE"/>
        </w:rPr>
        <w:t xml:space="preserve"> </w:t>
      </w:r>
      <w:r w:rsidR="003515CC" w:rsidRPr="00113A41">
        <w:rPr>
          <w:rFonts w:ascii="Sylfaen" w:hAnsi="Sylfaen" w:cs="Sylfaen"/>
          <w:lang w:val="ka-GE"/>
        </w:rPr>
        <w:t>დაცვის</w:t>
      </w:r>
      <w:r w:rsidR="003515CC" w:rsidRPr="00113A41">
        <w:rPr>
          <w:rFonts w:ascii="Sylfaen" w:hAnsi="Sylfaen"/>
          <w:lang w:val="ka-GE"/>
        </w:rPr>
        <w:t xml:space="preserve"> </w:t>
      </w:r>
      <w:r w:rsidR="003515CC" w:rsidRPr="00113A41">
        <w:rPr>
          <w:rFonts w:ascii="Sylfaen" w:hAnsi="Sylfaen" w:cs="Sylfaen"/>
          <w:lang w:val="ka-GE"/>
        </w:rPr>
        <w:t>სამინისტრომ</w:t>
      </w:r>
      <w:r w:rsidR="003515CC" w:rsidRPr="00113A41">
        <w:rPr>
          <w:rFonts w:ascii="Sylfaen" w:hAnsi="Sylfaen"/>
          <w:lang w:val="ka-GE"/>
        </w:rPr>
        <w:t>,</w:t>
      </w:r>
      <w:r w:rsidR="003515CC" w:rsidRPr="00113A41">
        <w:rPr>
          <w:rFonts w:ascii="Sylfaen" w:hAnsi="Sylfaen" w:cs="Sylfaen"/>
          <w:lang w:val="ka-GE"/>
        </w:rPr>
        <w:t xml:space="preserve"> იმ მოტივით</w:t>
      </w:r>
      <w:r>
        <w:rPr>
          <w:rFonts w:ascii="Sylfaen" w:hAnsi="Sylfaen" w:cs="Sylfaen"/>
          <w:lang w:val="ka-GE"/>
        </w:rPr>
        <w:t>,</w:t>
      </w:r>
      <w:r w:rsidR="003515CC" w:rsidRPr="00113A41">
        <w:rPr>
          <w:rFonts w:ascii="Sylfaen" w:hAnsi="Sylfaen" w:cs="Sylfaen"/>
          <w:lang w:val="ka-GE"/>
        </w:rPr>
        <w:t xml:space="preserve"> რომ საჭიროა გაგრძელდეს </w:t>
      </w:r>
      <w:r w:rsidR="00F110CE" w:rsidRPr="00113A41">
        <w:rPr>
          <w:rFonts w:ascii="Sylfaen" w:hAnsi="Sylfaen" w:cs="Sylfaen"/>
          <w:lang w:val="ka-GE"/>
        </w:rPr>
        <w:t>საყდრისი</w:t>
      </w:r>
      <w:r w:rsidR="008B477B">
        <w:rPr>
          <w:rFonts w:ascii="Sylfaen" w:hAnsi="Sylfaen" w:cs="Sylfaen"/>
          <w:lang w:val="ka-GE"/>
        </w:rPr>
        <w:t>-ყაჩაღიანის</w:t>
      </w:r>
      <w:r>
        <w:rPr>
          <w:rFonts w:ascii="Sylfaen" w:hAnsi="Sylfaen" w:cs="Sylfaen"/>
          <w:lang w:val="ka-GE"/>
        </w:rPr>
        <w:t>,</w:t>
      </w:r>
      <w:r w:rsidR="00F110CE" w:rsidRPr="00113A41">
        <w:rPr>
          <w:rFonts w:ascii="Sylfaen" w:hAnsi="Sylfaen" w:cs="Sylfaen"/>
          <w:lang w:val="ka-GE"/>
        </w:rPr>
        <w:t xml:space="preserve"> როგორც კულტურული მემკვიდრეობის </w:t>
      </w:r>
      <w:r w:rsidR="003515CC" w:rsidRPr="00113A41">
        <w:rPr>
          <w:rFonts w:ascii="Sylfaen" w:hAnsi="Sylfaen" w:cs="Sylfaen"/>
          <w:lang w:val="ka-GE"/>
        </w:rPr>
        <w:t>ძეგლის შემსწავლელი საქმიანობა, გასცა</w:t>
      </w:r>
      <w:r w:rsidR="003515CC" w:rsidRPr="00113A41">
        <w:rPr>
          <w:rFonts w:ascii="Sylfaen" w:hAnsi="Sylfaen"/>
          <w:lang w:val="ka-GE"/>
        </w:rPr>
        <w:t xml:space="preserve"> </w:t>
      </w:r>
      <w:r w:rsidR="003515CC" w:rsidRPr="00113A41">
        <w:rPr>
          <w:rFonts w:ascii="Sylfaen" w:hAnsi="Sylfaen" w:cs="Sylfaen"/>
          <w:lang w:val="ka-GE"/>
        </w:rPr>
        <w:t>უარყოფითი</w:t>
      </w:r>
      <w:r w:rsidR="003515CC" w:rsidRPr="00113A41">
        <w:rPr>
          <w:rFonts w:ascii="Sylfaen" w:hAnsi="Sylfaen"/>
          <w:lang w:val="ka-GE"/>
        </w:rPr>
        <w:t xml:space="preserve"> </w:t>
      </w:r>
      <w:r w:rsidR="003515CC" w:rsidRPr="00113A41">
        <w:rPr>
          <w:rFonts w:ascii="Sylfaen" w:hAnsi="Sylfaen" w:cs="Sylfaen"/>
          <w:lang w:val="ka-GE"/>
        </w:rPr>
        <w:t>დასკვნა</w:t>
      </w:r>
      <w:r w:rsidR="003515CC" w:rsidRPr="00113A41">
        <w:rPr>
          <w:rFonts w:ascii="Sylfaen" w:hAnsi="Sylfaen"/>
          <w:lang w:val="ka-GE"/>
        </w:rPr>
        <w:t xml:space="preserve">  </w:t>
      </w:r>
      <w:r w:rsidR="003515CC" w:rsidRPr="00113A41">
        <w:rPr>
          <w:rFonts w:ascii="Sylfaen" w:hAnsi="Sylfaen" w:cs="Sylfaen"/>
          <w:lang w:val="ka-GE"/>
        </w:rPr>
        <w:t>კომპანია</w:t>
      </w:r>
      <w:r w:rsidR="003515CC" w:rsidRPr="00113A4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="003515CC" w:rsidRPr="00444BA1">
        <w:rPr>
          <w:rFonts w:ascii="Sylfaen" w:hAnsi="Sylfaen" w:cstheme="minorHAnsi"/>
          <w:lang w:val="ka-GE"/>
        </w:rPr>
        <w:t>RMG Gold</w:t>
      </w:r>
      <w:r>
        <w:rPr>
          <w:rFonts w:ascii="Sylfaen" w:hAnsi="Sylfaen" w:cstheme="minorHAnsi"/>
          <w:lang w:val="ka-GE"/>
        </w:rPr>
        <w:t>“-ის</w:t>
      </w:r>
      <w:r w:rsidR="003515CC" w:rsidRPr="00113A41">
        <w:rPr>
          <w:rFonts w:ascii="Sylfaen" w:hAnsi="Sylfaen" w:cs="Sylfaen"/>
          <w:lang w:val="ka-GE"/>
        </w:rPr>
        <w:t xml:space="preserve"> მიერ  საყდრისის სალიცენზიო ტერიტორიაზე წიაღის</w:t>
      </w:r>
      <w:r>
        <w:rPr>
          <w:rFonts w:ascii="Sylfaen" w:hAnsi="Sylfaen" w:cs="Sylfaen"/>
          <w:lang w:val="ka-GE"/>
        </w:rPr>
        <w:t>ე</w:t>
      </w:r>
      <w:r w:rsidR="003515CC" w:rsidRPr="00113A41">
        <w:rPr>
          <w:rFonts w:ascii="Sylfaen" w:hAnsi="Sylfaen" w:cs="Sylfaen"/>
          <w:lang w:val="ka-GE"/>
        </w:rPr>
        <w:t>ული</w:t>
      </w:r>
      <w:r>
        <w:rPr>
          <w:rFonts w:ascii="Sylfaen" w:hAnsi="Sylfaen" w:cs="Sylfaen"/>
          <w:lang w:val="ka-GE"/>
        </w:rPr>
        <w:t>ს</w:t>
      </w:r>
      <w:r w:rsidR="003515CC" w:rsidRPr="00113A41">
        <w:rPr>
          <w:rFonts w:ascii="Sylfaen" w:hAnsi="Sylfaen" w:cs="Sylfaen"/>
          <w:lang w:val="ka-GE"/>
        </w:rPr>
        <w:t xml:space="preserve"> მოპოვების  სამუშაოს გაგრძელებაზე.  კომპანია არ უშვებს მეცნიერებს საყდრისის ტერიტორიაზე </w:t>
      </w:r>
      <w:r w:rsidR="008737A7">
        <w:rPr>
          <w:rFonts w:ascii="Sylfaen" w:hAnsi="Sylfaen" w:cs="Sylfaen"/>
          <w:lang w:val="ka-GE"/>
        </w:rPr>
        <w:t xml:space="preserve">ფოტო-ფიქსაციისა და </w:t>
      </w:r>
      <w:r w:rsidR="003515CC" w:rsidRPr="00113A41">
        <w:rPr>
          <w:rFonts w:ascii="Sylfaen" w:hAnsi="Sylfaen" w:cs="Sylfaen"/>
          <w:lang w:val="ka-GE"/>
        </w:rPr>
        <w:t xml:space="preserve">კვლევის გასაგრძელებლად. </w:t>
      </w:r>
    </w:p>
    <w:p w:rsidR="00342929" w:rsidRPr="009725A3" w:rsidRDefault="00342929" w:rsidP="00315921">
      <w:pPr>
        <w:spacing w:after="100" w:afterAutospacing="1" w:line="336" w:lineRule="atLeast"/>
        <w:jc w:val="both"/>
        <w:rPr>
          <w:rFonts w:ascii="Sylfaen" w:hAnsi="Sylfaen" w:cs="Sylfaen"/>
          <w:b/>
          <w:lang w:val="ka-GE"/>
        </w:rPr>
      </w:pPr>
      <w:r w:rsidRPr="009725A3">
        <w:rPr>
          <w:rFonts w:ascii="Sylfaen" w:hAnsi="Sylfaen" w:cs="Sylfaen"/>
          <w:b/>
          <w:lang w:val="ka-GE"/>
        </w:rPr>
        <w:lastRenderedPageBreak/>
        <w:t>საქართველო მიუერთდა ვალეტას კონვენციას, რომელიც ითვალისწინებს ქვეყნის მოძრავი და უძრავი კულტურული მემკვიდრეობის დაცვას, რაც ასევე ხაზგასმულია ევროკავშირსა და საქართველოს შორის</w:t>
      </w:r>
      <w:r w:rsidR="00BF7016" w:rsidRPr="003532EF">
        <w:rPr>
          <w:rFonts w:ascii="Sylfaen" w:hAnsi="Sylfaen" w:cs="Sylfaen"/>
          <w:b/>
          <w:lang w:val="ka-GE"/>
        </w:rPr>
        <w:t xml:space="preserve"> </w:t>
      </w:r>
      <w:r w:rsidR="00BF7016">
        <w:rPr>
          <w:rFonts w:ascii="Sylfaen" w:hAnsi="Sylfaen" w:cs="Sylfaen"/>
          <w:b/>
          <w:lang w:val="ka-GE"/>
        </w:rPr>
        <w:t>ინიცი</w:t>
      </w:r>
      <w:r w:rsidRPr="009725A3">
        <w:rPr>
          <w:rFonts w:ascii="Sylfaen" w:hAnsi="Sylfaen" w:cs="Sylfaen"/>
          <w:b/>
          <w:lang w:val="ka-GE"/>
        </w:rPr>
        <w:t xml:space="preserve">რებულ ასოცირების </w:t>
      </w:r>
      <w:r w:rsidR="00BF7016">
        <w:rPr>
          <w:rFonts w:ascii="Sylfaen" w:hAnsi="Sylfaen" w:cs="Sylfaen"/>
          <w:b/>
          <w:lang w:val="ka-GE"/>
        </w:rPr>
        <w:t>ხ</w:t>
      </w:r>
      <w:r w:rsidRPr="009725A3">
        <w:rPr>
          <w:rFonts w:ascii="Sylfaen" w:hAnsi="Sylfaen" w:cs="Sylfaen"/>
          <w:b/>
          <w:lang w:val="ka-GE"/>
        </w:rPr>
        <w:t xml:space="preserve">ელშეკრულებაში.   </w:t>
      </w:r>
    </w:p>
    <w:p w:rsidR="00D0683F" w:rsidRDefault="00480C6E" w:rsidP="00315921">
      <w:pPr>
        <w:spacing w:after="100" w:afterAutospacing="1" w:line="336" w:lineRule="atLeast"/>
        <w:jc w:val="both"/>
        <w:rPr>
          <w:rFonts w:ascii="Sylfaen" w:eastAsia="Times New Roman" w:hAnsi="Sylfaen" w:cs="Verdana"/>
          <w:bCs/>
          <w:lang w:val="ka-GE"/>
        </w:rPr>
      </w:pPr>
      <w:r>
        <w:rPr>
          <w:rFonts w:ascii="Sylfaen" w:hAnsi="Sylfaen" w:cs="Sylfaen"/>
          <w:lang w:val="ka-GE"/>
        </w:rPr>
        <w:t xml:space="preserve">საყდრისი-ყაჩაღიანის მაღარო არის საერთაშორისო მნიშვნელობის კულტურული მემკვიდრეობა. </w:t>
      </w:r>
      <w:r w:rsidR="00F110CE" w:rsidRPr="00723BB6">
        <w:rPr>
          <w:rFonts w:ascii="Sylfaen" w:hAnsi="Sylfaen" w:cs="Sylfaen"/>
          <w:lang w:val="ka-GE"/>
        </w:rPr>
        <w:t xml:space="preserve">შესაბამისად, მივმართავთ </w:t>
      </w:r>
      <w:r w:rsidR="00E740FF">
        <w:rPr>
          <w:rFonts w:ascii="Sylfaen" w:hAnsi="Sylfaen" w:cs="Sylfaen"/>
          <w:lang w:val="ka-GE"/>
        </w:rPr>
        <w:t xml:space="preserve">საქართველოს </w:t>
      </w:r>
      <w:r w:rsidR="00F110CE" w:rsidRPr="00723BB6">
        <w:rPr>
          <w:rFonts w:ascii="Sylfaen" w:hAnsi="Sylfaen" w:cs="Sylfaen"/>
          <w:lang w:val="ka-GE"/>
        </w:rPr>
        <w:t>კულტურისა და ძეგლთა დაცვის მინისტრს</w:t>
      </w:r>
      <w:r w:rsidR="000B18F1">
        <w:rPr>
          <w:rFonts w:ascii="Sylfaen" w:hAnsi="Sylfaen" w:cs="Sylfaen"/>
          <w:lang w:val="ka-GE"/>
        </w:rPr>
        <w:t xml:space="preserve"> დაუყონებლივ </w:t>
      </w:r>
      <w:r w:rsidR="00A61B6A" w:rsidRPr="003731A1">
        <w:rPr>
          <w:rFonts w:ascii="Sylfaen" w:hAnsi="Sylfaen" w:cs="Sylfaen"/>
          <w:lang w:val="ka-GE"/>
        </w:rPr>
        <w:t>მკვეთრად</w:t>
      </w:r>
      <w:r w:rsidR="003731A1">
        <w:rPr>
          <w:rFonts w:ascii="Sylfaen" w:hAnsi="Sylfaen" w:cs="Sylfaen"/>
          <w:lang w:val="ka-GE"/>
        </w:rPr>
        <w:t xml:space="preserve"> და</w:t>
      </w:r>
      <w:r w:rsidR="000B43AE">
        <w:rPr>
          <w:rFonts w:ascii="Sylfaen" w:hAnsi="Sylfaen" w:cs="Sylfaen"/>
          <w:lang w:val="ka-GE"/>
        </w:rPr>
        <w:t xml:space="preserve"> საჯაროდ</w:t>
      </w:r>
      <w:r w:rsidR="00A61B6A" w:rsidRPr="000B43AE">
        <w:rPr>
          <w:rFonts w:ascii="Sylfaen" w:hAnsi="Sylfaen" w:cs="Sylfaen"/>
          <w:lang w:val="ka-GE"/>
        </w:rPr>
        <w:t xml:space="preserve"> </w:t>
      </w:r>
      <w:r w:rsidR="000B18F1">
        <w:rPr>
          <w:rFonts w:ascii="Sylfaen" w:hAnsi="Sylfaen" w:cs="Sylfaen"/>
          <w:lang w:val="ka-GE"/>
        </w:rPr>
        <w:t>დააფიქსიროს საკუთარი და სამინისტროს პოზიცია საყდრისი-ყაჩაღიანთან დაკავშირებით</w:t>
      </w:r>
      <w:r w:rsidR="00F110CE" w:rsidRPr="00723BB6">
        <w:rPr>
          <w:rFonts w:ascii="Sylfaen" w:hAnsi="Sylfaen" w:cs="Sylfaen"/>
          <w:lang w:val="ka-GE"/>
        </w:rPr>
        <w:t xml:space="preserve">, </w:t>
      </w:r>
      <w:r w:rsidR="00710A4B" w:rsidRPr="00723BB6">
        <w:rPr>
          <w:rFonts w:ascii="Sylfaen" w:hAnsi="Sylfaen" w:cs="Sylfaen"/>
          <w:lang w:val="ka-GE"/>
        </w:rPr>
        <w:t xml:space="preserve">გაიზიაროს </w:t>
      </w:r>
      <w:r w:rsidR="002B2756">
        <w:rPr>
          <w:rFonts w:ascii="Sylfaen" w:hAnsi="Sylfaen"/>
          <w:lang w:val="ka-GE"/>
        </w:rPr>
        <w:t>კულტურული მემკვიდრეობის დაცვის საბჭოს სტრატეგიული სექციის</w:t>
      </w:r>
      <w:r w:rsidR="00710A4B" w:rsidRPr="00723BB6">
        <w:rPr>
          <w:rFonts w:ascii="Sylfaen" w:hAnsi="Sylfaen" w:cs="Sylfaen"/>
          <w:lang w:val="ka-GE"/>
        </w:rPr>
        <w:t xml:space="preserve"> რეკომენდაცია</w:t>
      </w:r>
      <w:r w:rsidR="0000001E" w:rsidRPr="00723BB6">
        <w:rPr>
          <w:rFonts w:ascii="Sylfaen" w:hAnsi="Sylfaen" w:cs="Sylfaen"/>
          <w:lang w:val="ka-GE"/>
        </w:rPr>
        <w:t xml:space="preserve">, ასევე </w:t>
      </w:r>
      <w:r w:rsidR="00E63A91" w:rsidRPr="00723BB6">
        <w:rPr>
          <w:rFonts w:ascii="Sylfaen" w:hAnsi="Sylfaen" w:cs="Sylfaen"/>
          <w:lang w:val="ka-GE"/>
        </w:rPr>
        <w:t>საზოგადოების</w:t>
      </w:r>
      <w:r w:rsidR="0000001E" w:rsidRPr="00723BB6">
        <w:rPr>
          <w:rFonts w:ascii="Sylfaen" w:hAnsi="Sylfaen" w:cs="Sylfaen"/>
          <w:lang w:val="ka-GE"/>
        </w:rPr>
        <w:t xml:space="preserve"> მაღალი ინტერესი</w:t>
      </w:r>
      <w:r w:rsidR="00E740FF">
        <w:rPr>
          <w:rFonts w:ascii="Sylfaen" w:hAnsi="Sylfaen" w:cs="Sylfaen"/>
          <w:lang w:val="ka-GE"/>
        </w:rPr>
        <w:t xml:space="preserve"> და მოთხოვნა</w:t>
      </w:r>
      <w:r w:rsidR="00E63A91" w:rsidRPr="00723BB6">
        <w:rPr>
          <w:rFonts w:ascii="Sylfaen" w:hAnsi="Sylfaen" w:cs="Sylfaen"/>
          <w:lang w:val="ka-GE"/>
        </w:rPr>
        <w:t xml:space="preserve">, </w:t>
      </w:r>
      <w:r w:rsidR="0000001E" w:rsidRPr="00723BB6">
        <w:rPr>
          <w:rFonts w:ascii="Sylfaen" w:hAnsi="Sylfaen" w:cs="Sylfaen"/>
          <w:lang w:val="ka-GE"/>
        </w:rPr>
        <w:t xml:space="preserve">ადგილობრივი და საერთაშორისო სამეცნიერო წრეების რჩევა, </w:t>
      </w:r>
      <w:r w:rsidR="00D33D69">
        <w:rPr>
          <w:rFonts w:ascii="Sylfaen" w:hAnsi="Sylfaen" w:cs="Sylfaen"/>
          <w:lang w:val="ka-GE"/>
        </w:rPr>
        <w:t>საყდრისი-ყაჩაღიანის</w:t>
      </w:r>
      <w:r w:rsidR="00F110CE" w:rsidRPr="00723BB6">
        <w:rPr>
          <w:rFonts w:ascii="Sylfaen" w:hAnsi="Sylfaen" w:cs="Sylfaen"/>
          <w:lang w:val="ka-GE"/>
        </w:rPr>
        <w:t xml:space="preserve"> კულტურული მემკვიდრეობის უძრავი ძეგლის სტატუსის</w:t>
      </w:r>
      <w:r w:rsidR="00C2477C" w:rsidRPr="00723BB6">
        <w:rPr>
          <w:rFonts w:ascii="Sylfaen" w:hAnsi="Sylfaen" w:cs="Sylfaen"/>
          <w:lang w:val="ka-GE"/>
        </w:rPr>
        <w:t xml:space="preserve"> აღდგენის</w:t>
      </w:r>
      <w:r w:rsidR="00F110CE" w:rsidRPr="00723BB6">
        <w:rPr>
          <w:rFonts w:ascii="Sylfaen" w:hAnsi="Sylfaen" w:cs="Sylfaen"/>
          <w:lang w:val="ka-GE"/>
        </w:rPr>
        <w:t xml:space="preserve"> შესახებ</w:t>
      </w:r>
      <w:r w:rsidR="000B18F1">
        <w:rPr>
          <w:rFonts w:ascii="Sylfaen" w:hAnsi="Sylfaen" w:cs="Sylfaen"/>
          <w:lang w:val="ka-GE"/>
        </w:rPr>
        <w:t xml:space="preserve"> და </w:t>
      </w:r>
      <w:r w:rsidR="00F110CE" w:rsidRPr="00723BB6">
        <w:rPr>
          <w:rFonts w:ascii="Sylfaen" w:hAnsi="Sylfaen" w:cs="Sylfaen"/>
          <w:lang w:val="ka-GE"/>
        </w:rPr>
        <w:t xml:space="preserve"> ხელი შეუწყოს</w:t>
      </w:r>
      <w:r w:rsidR="003515CC" w:rsidRPr="00BF7016">
        <w:rPr>
          <w:rFonts w:ascii="Sylfaen" w:eastAsia="Times New Roman" w:hAnsi="Sylfaen" w:cs="Verdana"/>
          <w:bCs/>
          <w:lang w:val="ka-GE"/>
        </w:rPr>
        <w:t xml:space="preserve"> </w:t>
      </w:r>
      <w:r w:rsidR="0000001E" w:rsidRPr="00723BB6">
        <w:rPr>
          <w:rFonts w:ascii="Sylfaen" w:eastAsia="Times New Roman" w:hAnsi="Sylfaen" w:cs="Verdana"/>
          <w:bCs/>
          <w:lang w:val="ka-GE"/>
        </w:rPr>
        <w:t xml:space="preserve">ძეგლზე </w:t>
      </w:r>
      <w:r w:rsidR="003515CC" w:rsidRPr="00BF7016">
        <w:rPr>
          <w:rFonts w:ascii="Sylfaen" w:eastAsia="Times New Roman" w:hAnsi="Sylfaen" w:cs="Sylfaen"/>
          <w:bCs/>
          <w:lang w:val="ka-GE"/>
        </w:rPr>
        <w:t>საერთაშორისო</w:t>
      </w:r>
      <w:r w:rsidR="003515CC" w:rsidRPr="00BF7016">
        <w:rPr>
          <w:rFonts w:ascii="Sylfaen" w:eastAsia="Times New Roman" w:hAnsi="Sylfaen" w:cs="Verdana"/>
          <w:bCs/>
          <w:lang w:val="ka-GE"/>
        </w:rPr>
        <w:t xml:space="preserve"> </w:t>
      </w:r>
      <w:r w:rsidR="003515CC" w:rsidRPr="00BF7016">
        <w:rPr>
          <w:rFonts w:ascii="Sylfaen" w:eastAsia="Times New Roman" w:hAnsi="Sylfaen" w:cs="Sylfaen"/>
          <w:bCs/>
          <w:lang w:val="ka-GE"/>
        </w:rPr>
        <w:t>კვლევ</w:t>
      </w:r>
      <w:r w:rsidR="0000001E" w:rsidRPr="00723BB6">
        <w:rPr>
          <w:rFonts w:ascii="Sylfaen" w:eastAsia="Times New Roman" w:hAnsi="Sylfaen" w:cs="Sylfaen"/>
          <w:bCs/>
          <w:lang w:val="ka-GE"/>
        </w:rPr>
        <w:t>ებ</w:t>
      </w:r>
      <w:r w:rsidR="00F110CE" w:rsidRPr="00723BB6">
        <w:rPr>
          <w:rFonts w:ascii="Sylfaen" w:eastAsia="Times New Roman" w:hAnsi="Sylfaen" w:cs="Sylfaen"/>
          <w:bCs/>
          <w:lang w:val="ka-GE"/>
        </w:rPr>
        <w:t>ის გაგრძელებას</w:t>
      </w:r>
      <w:r w:rsidR="00F110CE" w:rsidRPr="00723BB6">
        <w:rPr>
          <w:rFonts w:ascii="Sylfaen" w:eastAsia="Times New Roman" w:hAnsi="Sylfaen" w:cs="Verdana"/>
          <w:bCs/>
          <w:lang w:val="ka-GE"/>
        </w:rPr>
        <w:t>.</w:t>
      </w:r>
      <w:r w:rsidR="003515CC" w:rsidRPr="00723BB6">
        <w:rPr>
          <w:rFonts w:ascii="Sylfaen" w:eastAsia="Times New Roman" w:hAnsi="Sylfaen" w:cs="Verdana"/>
          <w:bCs/>
          <w:lang w:val="ka-GE"/>
        </w:rPr>
        <w:t xml:space="preserve"> </w:t>
      </w:r>
      <w:bookmarkStart w:id="0" w:name="_GoBack"/>
      <w:bookmarkEnd w:id="0"/>
    </w:p>
    <w:p w:rsidR="00E740FF" w:rsidRPr="008A424F" w:rsidRDefault="00E740FF" w:rsidP="00315921">
      <w:pPr>
        <w:spacing w:after="100" w:afterAutospacing="1" w:line="336" w:lineRule="atLeast"/>
        <w:jc w:val="both"/>
        <w:rPr>
          <w:rFonts w:ascii="Sylfaen" w:eastAsia="Times New Roman" w:hAnsi="Sylfaen" w:cs="Verdana"/>
          <w:bCs/>
          <w:lang w:val="ka-GE"/>
        </w:rPr>
      </w:pPr>
      <w:r w:rsidRPr="008A424F">
        <w:rPr>
          <w:rFonts w:ascii="Sylfaen" w:eastAsia="Times New Roman" w:hAnsi="Sylfaen" w:cs="Verdana"/>
          <w:bCs/>
          <w:lang w:val="ka-GE"/>
        </w:rPr>
        <w:t xml:space="preserve">ასევე მივმართავთ საერთაშორისო ორგანიზაციებს და მათ წარმომადგენლობებს საქართველოსა და მის ფარგლებს გარეთ, გაითვალისწინონ </w:t>
      </w:r>
      <w:r w:rsidRPr="008A424F">
        <w:rPr>
          <w:rFonts w:ascii="Sylfaen" w:hAnsi="Sylfaen" w:cs="Sylfaen"/>
          <w:lang w:val="ka-GE"/>
        </w:rPr>
        <w:t>საყდრისი-ყაჩაღიანის ზოგადსაკაცობრიო ღირებულება და</w:t>
      </w:r>
      <w:r w:rsidR="00463C41">
        <w:rPr>
          <w:rFonts w:ascii="Sylfaen" w:hAnsi="Sylfaen" w:cs="Sylfaen"/>
          <w:lang w:val="ka-GE"/>
        </w:rPr>
        <w:t xml:space="preserve"> გამომდინარე დღევანდელი საგანგაშო მდგომარეობიდან</w:t>
      </w:r>
      <w:r w:rsidRPr="008A424F">
        <w:rPr>
          <w:rFonts w:ascii="Sylfaen" w:hAnsi="Sylfaen" w:cs="Sylfaen"/>
          <w:lang w:val="ka-GE"/>
        </w:rPr>
        <w:t xml:space="preserve"> მოახდინონ </w:t>
      </w:r>
      <w:r w:rsidR="008A424F" w:rsidRPr="008A424F">
        <w:rPr>
          <w:rFonts w:ascii="Sylfaen" w:hAnsi="Sylfaen" w:cs="Sylfaen"/>
          <w:lang w:val="ka-GE"/>
        </w:rPr>
        <w:t xml:space="preserve">მყისიერი </w:t>
      </w:r>
      <w:r w:rsidRPr="008A424F">
        <w:rPr>
          <w:rFonts w:ascii="Sylfaen" w:hAnsi="Sylfaen" w:cs="Sylfaen"/>
          <w:lang w:val="ka-GE"/>
        </w:rPr>
        <w:t>რეაგირება</w:t>
      </w:r>
      <w:r w:rsidR="0066762F">
        <w:rPr>
          <w:rFonts w:ascii="Sylfaen" w:hAnsi="Sylfaen" w:cs="Sylfaen"/>
          <w:lang w:val="ka-GE"/>
        </w:rPr>
        <w:t xml:space="preserve"> ობიექტის გადასარჩენად</w:t>
      </w:r>
      <w:r w:rsidR="008A424F" w:rsidRPr="008A424F">
        <w:rPr>
          <w:rFonts w:ascii="Sylfaen" w:hAnsi="Sylfaen" w:cs="Sylfaen"/>
          <w:lang w:val="ka-GE"/>
        </w:rPr>
        <w:t xml:space="preserve">. </w:t>
      </w:r>
      <w:r w:rsidRPr="008A424F">
        <w:rPr>
          <w:rFonts w:ascii="Sylfaen" w:hAnsi="Sylfaen" w:cs="Sylfaen"/>
          <w:lang w:val="ka-GE"/>
        </w:rPr>
        <w:t xml:space="preserve"> </w:t>
      </w:r>
    </w:p>
    <w:p w:rsidR="00067791" w:rsidRPr="00981D1D" w:rsidRDefault="00AC5875" w:rsidP="00315921">
      <w:pPr>
        <w:spacing w:after="100" w:afterAutospacing="1" w:line="336" w:lineRule="atLeast"/>
        <w:jc w:val="both"/>
        <w:rPr>
          <w:rFonts w:ascii="Sylfaen" w:eastAsia="Times New Roman" w:hAnsi="Sylfaen" w:cs="Verdana"/>
          <w:bCs/>
        </w:rPr>
      </w:pPr>
      <w:r>
        <w:rPr>
          <w:rFonts w:ascii="Sylfaen" w:eastAsia="Times New Roman" w:hAnsi="Sylfaen" w:cs="Verdana"/>
          <w:bCs/>
          <w:lang w:val="ka-GE"/>
        </w:rPr>
        <w:t xml:space="preserve">წერილს თან ერთვის </w:t>
      </w:r>
      <w:r w:rsidR="00067791">
        <w:rPr>
          <w:rFonts w:ascii="Sylfaen" w:eastAsia="Times New Roman" w:hAnsi="Sylfaen" w:cs="Verdana"/>
          <w:bCs/>
          <w:lang w:val="ka-GE"/>
        </w:rPr>
        <w:t xml:space="preserve">საერთაშორისო ექსპერტების და სპეციალისტების 3 წერილი და ვებ-გვერდებზე </w:t>
      </w:r>
      <w:r w:rsidR="003E3916">
        <w:rPr>
          <w:rFonts w:ascii="Sylfaen" w:eastAsia="Times New Roman" w:hAnsi="Sylfaen" w:cs="Verdana"/>
          <w:bCs/>
          <w:lang w:val="ka-GE"/>
        </w:rPr>
        <w:t xml:space="preserve">საერთაშორისო ორგანიზაციების </w:t>
      </w:r>
      <w:r w:rsidR="00067791">
        <w:rPr>
          <w:rFonts w:ascii="Sylfaen" w:eastAsia="Times New Roman" w:hAnsi="Sylfaen" w:cs="Verdana"/>
          <w:bCs/>
          <w:lang w:val="ka-GE"/>
        </w:rPr>
        <w:t>გამოხმაურებები:</w:t>
      </w:r>
    </w:p>
    <w:p w:rsidR="00067791" w:rsidRDefault="00E45516" w:rsidP="00315921">
      <w:pPr>
        <w:spacing w:after="100" w:afterAutospacing="1" w:line="336" w:lineRule="atLeast"/>
        <w:jc w:val="both"/>
        <w:rPr>
          <w:rFonts w:ascii="Sylfaen" w:eastAsia="Times New Roman" w:hAnsi="Sylfaen" w:cs="Verdana"/>
          <w:bCs/>
          <w:lang w:val="ka-GE"/>
        </w:rPr>
      </w:pPr>
      <w:hyperlink r:id="rId5" w:history="1">
        <w:r w:rsidR="00067791" w:rsidRPr="00B01D0E">
          <w:rPr>
            <w:rStyle w:val="Hyperlink"/>
            <w:rFonts w:ascii="Sylfaen" w:eastAsia="Times New Roman" w:hAnsi="Sylfaen" w:cs="Verdana"/>
            <w:bCs/>
            <w:lang w:val="ka-GE"/>
          </w:rPr>
          <w:t>http://www.pasthorizonspr.com/index.php/archives/08/2013/plea-to-save-ancient-georgian-gold-mine-from-total-destruction</w:t>
        </w:r>
      </w:hyperlink>
    </w:p>
    <w:p w:rsidR="00F6341C" w:rsidRPr="00981D1D" w:rsidRDefault="00E45516" w:rsidP="00315921">
      <w:pPr>
        <w:spacing w:after="100" w:afterAutospacing="1" w:line="336" w:lineRule="atLeast"/>
        <w:jc w:val="both"/>
        <w:rPr>
          <w:rFonts w:ascii="Sylfaen" w:hAnsi="Sylfaen"/>
          <w:lang w:val="ka-GE"/>
        </w:rPr>
      </w:pPr>
      <w:hyperlink r:id="rId6" w:history="1">
        <w:r w:rsidR="00067791" w:rsidRPr="00B01D0E">
          <w:rPr>
            <w:rStyle w:val="Hyperlink"/>
            <w:rFonts w:ascii="Sylfaen" w:eastAsia="Times New Roman" w:hAnsi="Sylfaen" w:cs="Verdana"/>
            <w:bCs/>
            <w:lang w:val="ka-GE"/>
          </w:rPr>
          <w:t>http://ticcih.org/heritage-at-risk-ancient-gold-mine-of-sakdrissi-in-georgia/</w:t>
        </w:r>
      </w:hyperlink>
    </w:p>
    <w:p w:rsidR="00974F2B" w:rsidRDefault="00F6341C" w:rsidP="00315921">
      <w:pPr>
        <w:spacing w:after="100" w:afterAutospacing="1" w:line="336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დართულია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აღმოსავლეთ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პარტნიორობის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სამოქალაქო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საზოგადოების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ფორუმის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საქართველოს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ეროვნული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hd w:val="clear" w:color="auto" w:fill="FFFFFF"/>
        </w:rPr>
        <w:t>პლატფორმის</w:t>
      </w:r>
      <w:proofErr w:type="spellEnd"/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040239">
        <w:rPr>
          <w:rFonts w:ascii="Sylfaen" w:hAnsi="Sylfaen" w:cs="Sylfaen"/>
          <w:color w:val="222222"/>
          <w:shd w:val="clear" w:color="auto" w:fill="FFFFFF"/>
          <w:lang w:val="ka-GE"/>
        </w:rPr>
        <w:t>ქვემორე ხელისმომწერ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ორგანიზაციათა სია</w:t>
      </w:r>
      <w:r w:rsidR="00040239">
        <w:rPr>
          <w:rFonts w:ascii="Sylfaen" w:hAnsi="Sylfaen" w:cs="Sylfaen"/>
          <w:color w:val="222222"/>
          <w:shd w:val="clear" w:color="auto" w:fill="FFFFFF"/>
          <w:lang w:val="ka-GE"/>
        </w:rPr>
        <w:t>.</w:t>
      </w:r>
    </w:p>
    <w:sectPr w:rsidR="00974F2B" w:rsidSect="006769AE">
      <w:pgSz w:w="12240" w:h="15840"/>
      <w:pgMar w:top="1080" w:right="126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4221"/>
    <w:multiLevelType w:val="hybridMultilevel"/>
    <w:tmpl w:val="084C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150A"/>
    <w:multiLevelType w:val="hybridMultilevel"/>
    <w:tmpl w:val="4B3A5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compat/>
  <w:rsids>
    <w:rsidRoot w:val="00315921"/>
    <w:rsid w:val="0000001E"/>
    <w:rsid w:val="000332E9"/>
    <w:rsid w:val="00040239"/>
    <w:rsid w:val="00067791"/>
    <w:rsid w:val="000A166B"/>
    <w:rsid w:val="000B18F1"/>
    <w:rsid w:val="000B43AE"/>
    <w:rsid w:val="000C1A90"/>
    <w:rsid w:val="00101AF5"/>
    <w:rsid w:val="00107326"/>
    <w:rsid w:val="001105E1"/>
    <w:rsid w:val="00113A41"/>
    <w:rsid w:val="001521DC"/>
    <w:rsid w:val="00160CBA"/>
    <w:rsid w:val="00166C63"/>
    <w:rsid w:val="00167FA5"/>
    <w:rsid w:val="0017373A"/>
    <w:rsid w:val="001C5828"/>
    <w:rsid w:val="001F259C"/>
    <w:rsid w:val="0023570E"/>
    <w:rsid w:val="002423C3"/>
    <w:rsid w:val="00263532"/>
    <w:rsid w:val="002926EF"/>
    <w:rsid w:val="002B2756"/>
    <w:rsid w:val="002E3360"/>
    <w:rsid w:val="002F4D30"/>
    <w:rsid w:val="00315921"/>
    <w:rsid w:val="00320E93"/>
    <w:rsid w:val="00342929"/>
    <w:rsid w:val="003515CC"/>
    <w:rsid w:val="003532EF"/>
    <w:rsid w:val="00370058"/>
    <w:rsid w:val="003731A1"/>
    <w:rsid w:val="003E3916"/>
    <w:rsid w:val="00403655"/>
    <w:rsid w:val="00444BA1"/>
    <w:rsid w:val="00463C41"/>
    <w:rsid w:val="00465CB8"/>
    <w:rsid w:val="00477A1B"/>
    <w:rsid w:val="00480C6E"/>
    <w:rsid w:val="004A1F40"/>
    <w:rsid w:val="004A40F3"/>
    <w:rsid w:val="004A6FFE"/>
    <w:rsid w:val="004D694D"/>
    <w:rsid w:val="00542077"/>
    <w:rsid w:val="00547992"/>
    <w:rsid w:val="005B1B1F"/>
    <w:rsid w:val="005B24DA"/>
    <w:rsid w:val="005B604C"/>
    <w:rsid w:val="005D13BF"/>
    <w:rsid w:val="005D45C0"/>
    <w:rsid w:val="005E2176"/>
    <w:rsid w:val="00634FDD"/>
    <w:rsid w:val="00636672"/>
    <w:rsid w:val="00647635"/>
    <w:rsid w:val="0066762F"/>
    <w:rsid w:val="006769AE"/>
    <w:rsid w:val="00710A4B"/>
    <w:rsid w:val="007207AA"/>
    <w:rsid w:val="00723BB6"/>
    <w:rsid w:val="007261E5"/>
    <w:rsid w:val="007821E4"/>
    <w:rsid w:val="0079088F"/>
    <w:rsid w:val="007E3515"/>
    <w:rsid w:val="00840FD5"/>
    <w:rsid w:val="00851382"/>
    <w:rsid w:val="00851A36"/>
    <w:rsid w:val="008737A7"/>
    <w:rsid w:val="00886BF7"/>
    <w:rsid w:val="008A424F"/>
    <w:rsid w:val="008B477B"/>
    <w:rsid w:val="008C06C4"/>
    <w:rsid w:val="008F05F5"/>
    <w:rsid w:val="0090466F"/>
    <w:rsid w:val="009358F5"/>
    <w:rsid w:val="00955B50"/>
    <w:rsid w:val="009725A3"/>
    <w:rsid w:val="00974F2B"/>
    <w:rsid w:val="00981D1D"/>
    <w:rsid w:val="009A0500"/>
    <w:rsid w:val="009A6C21"/>
    <w:rsid w:val="009B70EC"/>
    <w:rsid w:val="00A03004"/>
    <w:rsid w:val="00A61B6A"/>
    <w:rsid w:val="00AA58DF"/>
    <w:rsid w:val="00AB4087"/>
    <w:rsid w:val="00AB4116"/>
    <w:rsid w:val="00AC5875"/>
    <w:rsid w:val="00AC7F87"/>
    <w:rsid w:val="00AD17A5"/>
    <w:rsid w:val="00B132CB"/>
    <w:rsid w:val="00B6519B"/>
    <w:rsid w:val="00BC0DB3"/>
    <w:rsid w:val="00BF7016"/>
    <w:rsid w:val="00C0755D"/>
    <w:rsid w:val="00C2477C"/>
    <w:rsid w:val="00C45B7C"/>
    <w:rsid w:val="00C743C5"/>
    <w:rsid w:val="00CA0215"/>
    <w:rsid w:val="00CE6184"/>
    <w:rsid w:val="00D0683F"/>
    <w:rsid w:val="00D2607A"/>
    <w:rsid w:val="00D261E7"/>
    <w:rsid w:val="00D33D69"/>
    <w:rsid w:val="00D73AEB"/>
    <w:rsid w:val="00DA5941"/>
    <w:rsid w:val="00E06891"/>
    <w:rsid w:val="00E41876"/>
    <w:rsid w:val="00E45516"/>
    <w:rsid w:val="00E50BD1"/>
    <w:rsid w:val="00E63A91"/>
    <w:rsid w:val="00E655D5"/>
    <w:rsid w:val="00E740FF"/>
    <w:rsid w:val="00E8657F"/>
    <w:rsid w:val="00ED11D2"/>
    <w:rsid w:val="00F070CD"/>
    <w:rsid w:val="00F110CE"/>
    <w:rsid w:val="00F44801"/>
    <w:rsid w:val="00F46440"/>
    <w:rsid w:val="00F5470A"/>
    <w:rsid w:val="00F6341C"/>
    <w:rsid w:val="00FA7C94"/>
    <w:rsid w:val="00FE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CB"/>
  </w:style>
  <w:style w:type="paragraph" w:styleId="Heading1">
    <w:name w:val="heading 1"/>
    <w:basedOn w:val="Normal"/>
    <w:link w:val="Heading1Char"/>
    <w:uiPriority w:val="9"/>
    <w:qFormat/>
    <w:rsid w:val="00315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9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921"/>
    <w:rPr>
      <w:b/>
      <w:bCs/>
    </w:rPr>
  </w:style>
  <w:style w:type="character" w:customStyle="1" w:styleId="apple-converted-space">
    <w:name w:val="apple-converted-space"/>
    <w:basedOn w:val="DefaultParagraphFont"/>
    <w:rsid w:val="00315921"/>
  </w:style>
  <w:style w:type="character" w:customStyle="1" w:styleId="w7g1i82s32cz">
    <w:name w:val="w7g1i82s32cz"/>
    <w:basedOn w:val="DefaultParagraphFont"/>
    <w:rsid w:val="00315921"/>
  </w:style>
  <w:style w:type="character" w:styleId="Hyperlink">
    <w:name w:val="Hyperlink"/>
    <w:basedOn w:val="DefaultParagraphFont"/>
    <w:uiPriority w:val="99"/>
    <w:unhideWhenUsed/>
    <w:rsid w:val="000677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3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2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CB"/>
  </w:style>
  <w:style w:type="paragraph" w:styleId="Heading1">
    <w:name w:val="heading 1"/>
    <w:basedOn w:val="Normal"/>
    <w:link w:val="Heading1Char"/>
    <w:uiPriority w:val="9"/>
    <w:qFormat/>
    <w:rsid w:val="00315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9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921"/>
    <w:rPr>
      <w:b/>
      <w:bCs/>
    </w:rPr>
  </w:style>
  <w:style w:type="character" w:customStyle="1" w:styleId="apple-converted-space">
    <w:name w:val="apple-converted-space"/>
    <w:basedOn w:val="DefaultParagraphFont"/>
    <w:rsid w:val="00315921"/>
  </w:style>
  <w:style w:type="character" w:customStyle="1" w:styleId="w7g1i82s32cz">
    <w:name w:val="w7g1i82s32cz"/>
    <w:basedOn w:val="DefaultParagraphFont"/>
    <w:rsid w:val="00315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8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ccih.org/heritage-at-risk-ancient-gold-mine-of-sakdrissi-in-georgia/" TargetMode="External"/><Relationship Id="rId5" Type="http://schemas.openxmlformats.org/officeDocument/2006/relationships/hyperlink" Target="http://www.pasthorizonspr.com/index.php/archives/08/2013/plea-to-save-ancient-georgian-gold-mine-from-total-destruction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</dc:creator>
  <cp:lastModifiedBy>user</cp:lastModifiedBy>
  <cp:revision>5</cp:revision>
  <cp:lastPrinted>2014-02-10T11:20:00Z</cp:lastPrinted>
  <dcterms:created xsi:type="dcterms:W3CDTF">2014-02-13T16:36:00Z</dcterms:created>
  <dcterms:modified xsi:type="dcterms:W3CDTF">2014-02-13T18:23:00Z</dcterms:modified>
</cp:coreProperties>
</file>