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6C" w:rsidRPr="00B80B49" w:rsidRDefault="00F53CF5" w:rsidP="00F53CF5">
      <w:pPr>
        <w:pStyle w:val="Title"/>
        <w:rPr>
          <w:lang w:val="en-US"/>
        </w:rPr>
      </w:pPr>
      <w:r>
        <w:rPr>
          <w:lang w:val="en-US"/>
        </w:rPr>
        <w:t xml:space="preserve">Thief </w:t>
      </w:r>
      <w:r w:rsidR="00545232">
        <w:rPr>
          <w:lang w:val="en-US"/>
        </w:rPr>
        <w:t xml:space="preserve">Benchmark </w:t>
      </w:r>
      <w:r w:rsidR="00963D4D">
        <w:rPr>
          <w:lang w:val="en-US"/>
        </w:rPr>
        <w:t>M</w:t>
      </w:r>
      <w:r w:rsidR="00B80B49" w:rsidRPr="00B80B49">
        <w:rPr>
          <w:lang w:val="en-US"/>
        </w:rPr>
        <w:t>ode</w:t>
      </w:r>
    </w:p>
    <w:p w:rsidR="00F53CF5" w:rsidRDefault="00F53CF5" w:rsidP="00F53CF5">
      <w:pPr>
        <w:pStyle w:val="Heading1"/>
        <w:rPr>
          <w:lang w:val="en-US"/>
        </w:rPr>
      </w:pPr>
      <w:r>
        <w:rPr>
          <w:lang w:val="en-US"/>
        </w:rPr>
        <w:t>Launching Thief in Benchmark Mode</w:t>
      </w:r>
    </w:p>
    <w:p w:rsidR="00F53CF5" w:rsidRDefault="00545232" w:rsidP="00545232">
      <w:pPr>
        <w:rPr>
          <w:lang w:val="en-US"/>
        </w:rPr>
      </w:pPr>
      <w:r>
        <w:rPr>
          <w:lang w:val="en-US"/>
        </w:rPr>
        <w:t xml:space="preserve">To launch </w:t>
      </w:r>
      <w:r w:rsidRPr="00F53CF5">
        <w:rPr>
          <w:b/>
          <w:lang w:val="en-US"/>
        </w:rPr>
        <w:t>Thief</w:t>
      </w:r>
      <w:r>
        <w:rPr>
          <w:lang w:val="en-US"/>
        </w:rPr>
        <w:t xml:space="preserve"> in benchmark mode, </w:t>
      </w:r>
      <w:r w:rsidR="00F53CF5">
        <w:rPr>
          <w:lang w:val="en-US"/>
        </w:rPr>
        <w:t>open a command prompt at</w:t>
      </w:r>
    </w:p>
    <w:p w:rsidR="00F53CF5" w:rsidRPr="00F53CF5" w:rsidRDefault="00F53CF5" w:rsidP="00545232">
      <w:pPr>
        <w:rPr>
          <w:i/>
          <w:lang w:val="en-US"/>
        </w:rPr>
      </w:pPr>
      <w:r w:rsidRPr="00F53CF5">
        <w:rPr>
          <w:i/>
          <w:lang w:val="en-US"/>
        </w:rPr>
        <w:t>C:\Program Files (x86)\Steam\</w:t>
      </w:r>
      <w:proofErr w:type="spellStart"/>
      <w:r w:rsidRPr="00F53CF5">
        <w:rPr>
          <w:i/>
          <w:lang w:val="en-US"/>
        </w:rPr>
        <w:t>steamapps</w:t>
      </w:r>
      <w:proofErr w:type="spellEnd"/>
      <w:r w:rsidRPr="00F53CF5">
        <w:rPr>
          <w:i/>
          <w:lang w:val="en-US"/>
        </w:rPr>
        <w:t>\common\Thief\Binaries2\Win64</w:t>
      </w:r>
      <w:r>
        <w:rPr>
          <w:i/>
          <w:lang w:val="en-US"/>
        </w:rPr>
        <w:t>*</w:t>
      </w:r>
    </w:p>
    <w:p w:rsidR="00545232" w:rsidRDefault="00F53CF5" w:rsidP="00545232">
      <w:pPr>
        <w:rPr>
          <w:lang w:val="en-US"/>
        </w:rPr>
      </w:pP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type the following command</w:t>
      </w:r>
      <w:r w:rsidR="00545232">
        <w:rPr>
          <w:lang w:val="en-US"/>
        </w:rPr>
        <w:t>:</w:t>
      </w:r>
    </w:p>
    <w:p w:rsidR="00545232" w:rsidRPr="00F53CF5" w:rsidRDefault="00545232" w:rsidP="00545232">
      <w:pPr>
        <w:rPr>
          <w:i/>
          <w:lang w:val="en-US"/>
        </w:rPr>
      </w:pPr>
      <w:r w:rsidRPr="00F53CF5">
        <w:rPr>
          <w:i/>
          <w:lang w:val="en-US"/>
        </w:rPr>
        <w:t>Shipping-ThiefGame.exe –</w:t>
      </w:r>
      <w:proofErr w:type="spellStart"/>
      <w:r w:rsidR="00F53CF5" w:rsidRPr="00F53CF5">
        <w:rPr>
          <w:i/>
          <w:lang w:val="en-US"/>
        </w:rPr>
        <w:t>nxbenchmark</w:t>
      </w:r>
      <w:proofErr w:type="spellEnd"/>
    </w:p>
    <w:p w:rsidR="00F53CF5" w:rsidRDefault="00F53CF5" w:rsidP="00545232">
      <w:pPr>
        <w:rPr>
          <w:lang w:val="en-US"/>
        </w:rPr>
      </w:pPr>
      <w:r>
        <w:rPr>
          <w:lang w:val="en-US"/>
        </w:rPr>
        <w:t xml:space="preserve">After each benchmark run, a report will be saved in your </w:t>
      </w:r>
      <w:r w:rsidRPr="00F53CF5">
        <w:rPr>
          <w:i/>
          <w:lang w:val="en-US"/>
        </w:rPr>
        <w:t>My Documents\Thief</w:t>
      </w:r>
      <w:r>
        <w:rPr>
          <w:lang w:val="en-US"/>
        </w:rPr>
        <w:t xml:space="preserve"> folder.</w:t>
      </w:r>
    </w:p>
    <w:p w:rsidR="00F53CF5" w:rsidRPr="00F53CF5" w:rsidRDefault="00F53CF5" w:rsidP="00545232">
      <w:pPr>
        <w:rPr>
          <w:i/>
          <w:lang w:val="en-US"/>
        </w:rPr>
      </w:pPr>
      <w:r>
        <w:rPr>
          <w:lang w:val="en-US"/>
        </w:rPr>
        <w:t>*</w:t>
      </w:r>
      <w:r>
        <w:rPr>
          <w:i/>
          <w:lang w:val="en-US"/>
        </w:rPr>
        <w:t>replace Win64 with Win32 to run the 32-bit version of Thief.</w:t>
      </w:r>
    </w:p>
    <w:p w:rsidR="00B80B49" w:rsidRDefault="00F53CF5" w:rsidP="00F53CF5">
      <w:pPr>
        <w:pStyle w:val="Heading1"/>
        <w:rPr>
          <w:lang w:val="en-US"/>
        </w:rPr>
      </w:pPr>
      <w:r>
        <w:rPr>
          <w:lang w:val="en-US"/>
        </w:rPr>
        <w:t>Optional Command L</w:t>
      </w:r>
      <w:r w:rsidR="00B80B49">
        <w:rPr>
          <w:lang w:val="en-US"/>
        </w:rPr>
        <w:t xml:space="preserve">ine </w:t>
      </w:r>
      <w:r>
        <w:rPr>
          <w:lang w:val="en-US"/>
        </w:rPr>
        <w:t>A</w:t>
      </w:r>
      <w:r w:rsidR="00545232">
        <w:rPr>
          <w:lang w:val="en-US"/>
        </w:rPr>
        <w:t>rguments</w:t>
      </w:r>
    </w:p>
    <w:p w:rsidR="00B80B49" w:rsidRDefault="00F50C65">
      <w:pPr>
        <w:rPr>
          <w:lang w:val="en-US"/>
        </w:rPr>
      </w:pPr>
      <w:r>
        <w:rPr>
          <w:rFonts w:ascii="Lucida Console" w:hAnsi="Lucida Console"/>
          <w:color w:val="1F497D" w:themeColor="text2"/>
          <w:sz w:val="20"/>
          <w:lang w:val="en-US"/>
        </w:rPr>
        <w:br/>
      </w:r>
      <w:r w:rsidR="00B80B49" w:rsidRPr="00B80B49">
        <w:rPr>
          <w:rFonts w:ascii="Lucida Console" w:hAnsi="Lucida Console"/>
          <w:color w:val="1F497D" w:themeColor="text2"/>
          <w:sz w:val="20"/>
          <w:lang w:val="en-US"/>
        </w:rPr>
        <w:t>-</w:t>
      </w:r>
      <w:proofErr w:type="spellStart"/>
      <w:r w:rsidR="00F53CF5">
        <w:rPr>
          <w:rFonts w:ascii="Lucida Console" w:hAnsi="Lucida Console"/>
          <w:color w:val="1F497D" w:themeColor="text2"/>
          <w:sz w:val="20"/>
          <w:lang w:val="en-US"/>
        </w:rPr>
        <w:t>nxsettings</w:t>
      </w:r>
      <w:proofErr w:type="spellEnd"/>
      <w:r w:rsidR="00F53CF5">
        <w:rPr>
          <w:rFonts w:ascii="Lucida Console" w:hAnsi="Lucida Console"/>
          <w:color w:val="1F497D" w:themeColor="text2"/>
          <w:sz w:val="20"/>
          <w:lang w:val="en-US"/>
        </w:rPr>
        <w:t>=&lt;</w:t>
      </w:r>
      <w:proofErr w:type="spellStart"/>
      <w:r w:rsidR="00F53CF5">
        <w:rPr>
          <w:rFonts w:ascii="Lucida Console" w:hAnsi="Lucida Console"/>
          <w:color w:val="1F497D" w:themeColor="text2"/>
          <w:sz w:val="20"/>
          <w:lang w:val="en-US"/>
        </w:rPr>
        <w:t>settings_file</w:t>
      </w:r>
      <w:proofErr w:type="spellEnd"/>
      <w:r w:rsidR="00F53CF5">
        <w:rPr>
          <w:rFonts w:ascii="Lucida Console" w:hAnsi="Lucida Console"/>
          <w:color w:val="1F497D" w:themeColor="text2"/>
          <w:sz w:val="20"/>
          <w:lang w:val="en-US"/>
        </w:rPr>
        <w:t>&gt;</w:t>
      </w:r>
      <w:r w:rsidR="00B80B49" w:rsidRPr="00B80B49">
        <w:rPr>
          <w:lang w:val="en-US"/>
        </w:rPr>
        <w:br/>
      </w:r>
      <w:r w:rsidR="00F53CF5">
        <w:rPr>
          <w:lang w:val="en-US"/>
        </w:rPr>
        <w:t>Runs the benchmark with the settings as specified in the &lt;</w:t>
      </w:r>
      <w:proofErr w:type="spellStart"/>
      <w:r w:rsidR="00F53CF5">
        <w:rPr>
          <w:lang w:val="en-US"/>
        </w:rPr>
        <w:t>settings_file</w:t>
      </w:r>
      <w:proofErr w:type="spellEnd"/>
      <w:r w:rsidR="00F53CF5">
        <w:rPr>
          <w:lang w:val="en-US"/>
        </w:rPr>
        <w:t>&gt;. See below for a list of supported settings.</w:t>
      </w:r>
    </w:p>
    <w:p w:rsidR="00B80B49" w:rsidRDefault="00B80B49" w:rsidP="00B80B49">
      <w:pPr>
        <w:rPr>
          <w:lang w:val="en-US"/>
        </w:rPr>
      </w:pPr>
      <w:r w:rsidRPr="00B80B49">
        <w:rPr>
          <w:rFonts w:ascii="Lucida Console" w:hAnsi="Lucida Console"/>
          <w:color w:val="1F497D" w:themeColor="text2"/>
          <w:sz w:val="20"/>
          <w:lang w:val="en-US"/>
        </w:rPr>
        <w:t>-</w:t>
      </w:r>
      <w:proofErr w:type="spellStart"/>
      <w:r w:rsidR="00F53CF5">
        <w:rPr>
          <w:rFonts w:ascii="Lucida Console" w:hAnsi="Lucida Console"/>
          <w:color w:val="1F497D" w:themeColor="text2"/>
          <w:sz w:val="20"/>
          <w:lang w:val="en-US"/>
        </w:rPr>
        <w:t>nxbenchmarkrepeat</w:t>
      </w:r>
      <w:proofErr w:type="spellEnd"/>
      <w:r w:rsidR="00F53CF5">
        <w:rPr>
          <w:rFonts w:ascii="Lucida Console" w:hAnsi="Lucida Console"/>
          <w:color w:val="1F497D" w:themeColor="text2"/>
          <w:sz w:val="20"/>
          <w:lang w:val="en-US"/>
        </w:rPr>
        <w:t>=&lt;count&gt;</w:t>
      </w:r>
      <w:r>
        <w:rPr>
          <w:lang w:val="en-US"/>
        </w:rPr>
        <w:br/>
      </w:r>
      <w:r w:rsidR="00F53CF5">
        <w:rPr>
          <w:lang w:val="en-US"/>
        </w:rPr>
        <w:t>Runs the benchmark test &lt;count&gt; times. The benchmark report will include statistics for each run as well as an overall result.</w:t>
      </w:r>
    </w:p>
    <w:p w:rsidR="00B80B49" w:rsidRDefault="00B80B49" w:rsidP="00226CFD">
      <w:pPr>
        <w:rPr>
          <w:lang w:val="en-US"/>
        </w:rPr>
      </w:pPr>
      <w:r w:rsidRPr="00B80B49">
        <w:rPr>
          <w:rFonts w:ascii="Lucida Console" w:hAnsi="Lucida Console"/>
          <w:color w:val="1F497D" w:themeColor="text2"/>
          <w:sz w:val="20"/>
          <w:lang w:val="en-US"/>
        </w:rPr>
        <w:t>-</w:t>
      </w:r>
      <w:proofErr w:type="spellStart"/>
      <w:r w:rsidR="00F53CF5">
        <w:rPr>
          <w:rFonts w:ascii="Lucida Console" w:hAnsi="Lucida Console"/>
          <w:color w:val="1F497D" w:themeColor="text2"/>
          <w:sz w:val="20"/>
          <w:lang w:val="en-US"/>
        </w:rPr>
        <w:t>nxbenchmarkfixeddelta</w:t>
      </w:r>
      <w:proofErr w:type="spellEnd"/>
      <w:r w:rsidR="00F53CF5">
        <w:rPr>
          <w:rFonts w:ascii="Lucida Console" w:hAnsi="Lucida Console"/>
          <w:color w:val="1F497D" w:themeColor="text2"/>
          <w:sz w:val="20"/>
          <w:lang w:val="en-US"/>
        </w:rPr>
        <w:t>=&lt;delta&gt;</w:t>
      </w:r>
      <w:r>
        <w:rPr>
          <w:lang w:val="en-US"/>
        </w:rPr>
        <w:br/>
      </w:r>
      <w:r w:rsidR="00F53CF5">
        <w:rPr>
          <w:lang w:val="en-US"/>
        </w:rPr>
        <w:t xml:space="preserve">Runs the benchmark with a fixed delta time </w:t>
      </w:r>
      <w:r w:rsidR="00226CFD">
        <w:rPr>
          <w:lang w:val="en-US"/>
        </w:rPr>
        <w:t xml:space="preserve">value </w:t>
      </w:r>
      <w:r w:rsidR="00F53CF5">
        <w:rPr>
          <w:lang w:val="en-US"/>
        </w:rPr>
        <w:t>per frame</w:t>
      </w:r>
      <w:r w:rsidR="00226CFD">
        <w:rPr>
          <w:lang w:val="en-US"/>
        </w:rPr>
        <w:t xml:space="preserve"> instead of the actual time required to render </w:t>
      </w:r>
      <w:proofErr w:type="spellStart"/>
      <w:r w:rsidR="00226CFD">
        <w:rPr>
          <w:lang w:val="en-US"/>
        </w:rPr>
        <w:t>the</w:t>
      </w:r>
      <w:proofErr w:type="spellEnd"/>
      <w:r w:rsidR="00226CFD">
        <w:rPr>
          <w:lang w:val="en-US"/>
        </w:rPr>
        <w:t xml:space="preserve"> frame</w:t>
      </w:r>
      <w:r>
        <w:rPr>
          <w:lang w:val="en-US"/>
        </w:rPr>
        <w:t>.</w:t>
      </w:r>
      <w:r w:rsidR="00F53CF5">
        <w:rPr>
          <w:lang w:val="en-US"/>
        </w:rPr>
        <w:t xml:space="preserve"> The delta must be specified in seconds (i.e. 0.03333 for 30 FPS)</w:t>
      </w:r>
      <w:r w:rsidR="00226CFD">
        <w:rPr>
          <w:lang w:val="en-US"/>
        </w:rPr>
        <w:t>.</w:t>
      </w:r>
    </w:p>
    <w:p w:rsidR="00F50C65" w:rsidRDefault="00226CFD" w:rsidP="00226CFD">
      <w:pPr>
        <w:pStyle w:val="Heading1"/>
        <w:rPr>
          <w:lang w:val="en-US"/>
        </w:rPr>
      </w:pPr>
      <w:r>
        <w:rPr>
          <w:lang w:val="en-US"/>
        </w:rPr>
        <w:t>Settings File Options</w:t>
      </w:r>
    </w:p>
    <w:p w:rsidR="00D2575C" w:rsidRDefault="005539AD" w:rsidP="00F50C65">
      <w:pPr>
        <w:rPr>
          <w:lang w:val="en-US"/>
        </w:rPr>
      </w:pPr>
      <w:r>
        <w:rPr>
          <w:lang w:val="en-US"/>
        </w:rPr>
        <w:t xml:space="preserve">All </w:t>
      </w:r>
      <w:r w:rsidR="007A0A1D">
        <w:rPr>
          <w:lang w:val="en-US"/>
        </w:rPr>
        <w:t>of these</w:t>
      </w:r>
      <w:r>
        <w:rPr>
          <w:lang w:val="en-US"/>
        </w:rPr>
        <w:t xml:space="preserve"> are </w:t>
      </w:r>
      <w:r w:rsidR="00226CFD">
        <w:rPr>
          <w:lang w:val="en-US"/>
        </w:rPr>
        <w:t>optional;</w:t>
      </w:r>
      <w:r w:rsidR="009244CC">
        <w:rPr>
          <w:lang w:val="en-US"/>
        </w:rPr>
        <w:t xml:space="preserve"> they override the settings </w:t>
      </w:r>
      <w:r w:rsidR="00AF26D8">
        <w:rPr>
          <w:lang w:val="en-US"/>
        </w:rPr>
        <w:t xml:space="preserve">from the </w:t>
      </w:r>
      <w:r w:rsidR="00EF509E">
        <w:rPr>
          <w:lang w:val="en-US"/>
        </w:rPr>
        <w:t>game launcher</w:t>
      </w:r>
      <w:r w:rsidR="00D2575C">
        <w:rPr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/>
      </w:tblPr>
      <w:tblGrid>
        <w:gridCol w:w="2448"/>
        <w:gridCol w:w="1620"/>
        <w:gridCol w:w="5220"/>
      </w:tblGrid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EnableMantle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Pr="00226CFD" w:rsidRDefault="00226CFD" w:rsidP="00226CFD">
            <w:pPr>
              <w:rPr>
                <w:i/>
                <w:lang w:val="en-US"/>
              </w:rPr>
            </w:pPr>
            <w:r>
              <w:rPr>
                <w:lang w:val="en-US"/>
              </w:rPr>
              <w:t>Use Mantle (true) or Direct3D (false) for rendering</w:t>
            </w:r>
            <w:r>
              <w:rPr>
                <w:lang w:val="en-US"/>
              </w:rPr>
              <w:br/>
            </w:r>
            <w:r>
              <w:rPr>
                <w:i/>
                <w:lang w:val="en-US"/>
              </w:rPr>
              <w:t>When Mantle is unsupported by your video card, Thief will automatically fall back to using Direct3D</w:t>
            </w: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Fullscreen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ExclusiveFullscreen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FullscreenWidth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in pixels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FullscreenHeight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in pixels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RefreshRate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in Hz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VSync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TripleBuffering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TextureDropMipLevels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+2 to -2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ShadowResolution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0 to 3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TextureFiltering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0 to 3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ScreenSpaceReflection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DOFQuality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0…1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POM</w:t>
            </w:r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SSAAQuality</w:t>
            </w:r>
            <w:proofErr w:type="spellEnd"/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0…2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FXAA</w:t>
            </w:r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CHS</w:t>
            </w:r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  <w:tr w:rsidR="00226CFD" w:rsidTr="00226CFD">
        <w:tc>
          <w:tcPr>
            <w:tcW w:w="2448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Tessellation</w:t>
            </w:r>
          </w:p>
        </w:tc>
        <w:tc>
          <w:tcPr>
            <w:tcW w:w="1620" w:type="dxa"/>
          </w:tcPr>
          <w:p w:rsidR="00226CFD" w:rsidRDefault="00226CFD" w:rsidP="00F50C65">
            <w:pPr>
              <w:rPr>
                <w:lang w:val="en-US"/>
              </w:rPr>
            </w:pPr>
            <w:r>
              <w:rPr>
                <w:lang w:val="en-US"/>
              </w:rPr>
              <w:t>true or false</w:t>
            </w:r>
          </w:p>
        </w:tc>
        <w:tc>
          <w:tcPr>
            <w:tcW w:w="5220" w:type="dxa"/>
          </w:tcPr>
          <w:p w:rsidR="00226CFD" w:rsidRDefault="00226CFD" w:rsidP="00F50C65">
            <w:pPr>
              <w:rPr>
                <w:lang w:val="en-US"/>
              </w:rPr>
            </w:pPr>
          </w:p>
        </w:tc>
      </w:tr>
    </w:tbl>
    <w:p w:rsidR="00B80B49" w:rsidRPr="00B80B49" w:rsidRDefault="00B80B49">
      <w:pPr>
        <w:rPr>
          <w:lang w:val="en-US"/>
        </w:rPr>
      </w:pPr>
    </w:p>
    <w:sectPr w:rsidR="00B80B49" w:rsidRPr="00B80B49" w:rsidSect="001E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20C2B"/>
    <w:multiLevelType w:val="hybridMultilevel"/>
    <w:tmpl w:val="68CE3302"/>
    <w:lvl w:ilvl="0" w:tplc="F7483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B49"/>
    <w:rsid w:val="00025BC8"/>
    <w:rsid w:val="00056908"/>
    <w:rsid w:val="000A4AE9"/>
    <w:rsid w:val="001605F4"/>
    <w:rsid w:val="001E47D3"/>
    <w:rsid w:val="00226CFD"/>
    <w:rsid w:val="002C3C6D"/>
    <w:rsid w:val="00335840"/>
    <w:rsid w:val="00545232"/>
    <w:rsid w:val="005539AD"/>
    <w:rsid w:val="005F2824"/>
    <w:rsid w:val="006A2B05"/>
    <w:rsid w:val="006B16BC"/>
    <w:rsid w:val="006C073B"/>
    <w:rsid w:val="006E5A6C"/>
    <w:rsid w:val="007A0A1D"/>
    <w:rsid w:val="007D7C85"/>
    <w:rsid w:val="007E27D4"/>
    <w:rsid w:val="00866523"/>
    <w:rsid w:val="00880EC8"/>
    <w:rsid w:val="008E01B2"/>
    <w:rsid w:val="008F3D07"/>
    <w:rsid w:val="009001C4"/>
    <w:rsid w:val="00921B79"/>
    <w:rsid w:val="009244CC"/>
    <w:rsid w:val="00963D4D"/>
    <w:rsid w:val="009762AA"/>
    <w:rsid w:val="009D2F5C"/>
    <w:rsid w:val="00A2133B"/>
    <w:rsid w:val="00A40996"/>
    <w:rsid w:val="00AF26D8"/>
    <w:rsid w:val="00B53448"/>
    <w:rsid w:val="00B80B49"/>
    <w:rsid w:val="00BA6A17"/>
    <w:rsid w:val="00D2575C"/>
    <w:rsid w:val="00E57CAF"/>
    <w:rsid w:val="00E6679E"/>
    <w:rsid w:val="00ED158B"/>
    <w:rsid w:val="00EF509E"/>
    <w:rsid w:val="00F139A4"/>
    <w:rsid w:val="00F50C65"/>
    <w:rsid w:val="00F5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5C"/>
  </w:style>
  <w:style w:type="paragraph" w:styleId="Heading1">
    <w:name w:val="heading 1"/>
    <w:basedOn w:val="Normal"/>
    <w:next w:val="Normal"/>
    <w:link w:val="Heading1Char"/>
    <w:uiPriority w:val="9"/>
    <w:qFormat/>
    <w:rsid w:val="00B8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B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F3D07"/>
    <w:pPr>
      <w:ind w:left="720"/>
      <w:contextualSpacing/>
    </w:pPr>
  </w:style>
  <w:style w:type="table" w:styleId="TableGrid">
    <w:name w:val="Table Grid"/>
    <w:basedOn w:val="TableNormal"/>
    <w:uiPriority w:val="59"/>
    <w:rsid w:val="00A2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53C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C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5C"/>
  </w:style>
  <w:style w:type="paragraph" w:styleId="Heading1">
    <w:name w:val="heading 1"/>
    <w:basedOn w:val="Normal"/>
    <w:next w:val="Normal"/>
    <w:link w:val="Heading1Char"/>
    <w:uiPriority w:val="9"/>
    <w:qFormat/>
    <w:rsid w:val="00B8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B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0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F3D07"/>
    <w:pPr>
      <w:ind w:left="720"/>
      <w:contextualSpacing/>
    </w:pPr>
  </w:style>
  <w:style w:type="table" w:styleId="TableGrid">
    <w:name w:val="Table Grid"/>
    <w:basedOn w:val="TableNormal"/>
    <w:uiPriority w:val="59"/>
    <w:rsid w:val="00A2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fdebresser</dc:creator>
  <cp:lastModifiedBy>Jim</cp:lastModifiedBy>
  <cp:revision>2</cp:revision>
  <dcterms:created xsi:type="dcterms:W3CDTF">2014-03-11T11:24:00Z</dcterms:created>
  <dcterms:modified xsi:type="dcterms:W3CDTF">2014-03-11T11:24:00Z</dcterms:modified>
</cp:coreProperties>
</file>